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4B75B" w14:textId="1797C13F" w:rsidR="000C65BF" w:rsidRDefault="002B466E">
      <w:pPr>
        <w:pStyle w:val="11"/>
        <w:keepNext/>
        <w:keepLines/>
        <w:spacing w:line="240" w:lineRule="auto"/>
      </w:pPr>
      <w:bookmarkStart w:id="0" w:name="bookmark0"/>
      <w:bookmarkStart w:id="1" w:name="_GoBack"/>
      <w:r w:rsidRPr="002B466E">
        <w:rPr>
          <w:noProof/>
          <w:sz w:val="36"/>
          <w:szCs w:val="36"/>
          <w:lang w:bidi="ar-SA"/>
        </w:rPr>
        <w:drawing>
          <wp:inline distT="0" distB="0" distL="0" distR="0" wp14:anchorId="3906CD07" wp14:editId="365E4FB4">
            <wp:extent cx="6576177" cy="9039225"/>
            <wp:effectExtent l="0" t="0" r="0" b="0"/>
            <wp:docPr id="1" name="Рисунок 1" descr="C:\Users\dmshh\Downloads\2 ФГТ Струнные инструмен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shh\Downloads\2 ФГТ Струнные инструменты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855" cy="904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A46950">
        <w:lastRenderedPageBreak/>
        <w:t>Содержание</w:t>
      </w:r>
      <w:bookmarkEnd w:id="0"/>
    </w:p>
    <w:p w14:paraId="1F5AFF51" w14:textId="77777777" w:rsidR="000C65BF" w:rsidRDefault="00A46950">
      <w:pPr>
        <w:pStyle w:val="1"/>
        <w:numPr>
          <w:ilvl w:val="0"/>
          <w:numId w:val="1"/>
        </w:numPr>
        <w:tabs>
          <w:tab w:val="left" w:pos="339"/>
        </w:tabs>
        <w:spacing w:line="276" w:lineRule="auto"/>
      </w:pPr>
      <w:r>
        <w:t>Пояснительная записка.</w:t>
      </w:r>
    </w:p>
    <w:p w14:paraId="0101976D" w14:textId="77777777" w:rsidR="000C65BF" w:rsidRDefault="00A46950">
      <w:pPr>
        <w:pStyle w:val="1"/>
        <w:numPr>
          <w:ilvl w:val="0"/>
          <w:numId w:val="1"/>
        </w:numPr>
        <w:tabs>
          <w:tab w:val="left" w:pos="411"/>
        </w:tabs>
        <w:spacing w:after="340"/>
      </w:pPr>
      <w:r>
        <w:t>Планируемые результаты освоения обучающимися программы «Струнные инструменты»</w:t>
      </w:r>
    </w:p>
    <w:p w14:paraId="351AF1A3" w14:textId="77777777" w:rsidR="000C65BF" w:rsidRDefault="00A46950">
      <w:pPr>
        <w:pStyle w:val="1"/>
        <w:numPr>
          <w:ilvl w:val="0"/>
          <w:numId w:val="1"/>
        </w:numPr>
        <w:tabs>
          <w:tab w:val="left" w:pos="498"/>
        </w:tabs>
        <w:spacing w:after="340"/>
      </w:pPr>
      <w:r>
        <w:t>Учебный план.</w:t>
      </w:r>
    </w:p>
    <w:p w14:paraId="65B4C72A" w14:textId="77777777" w:rsidR="000C65BF" w:rsidRDefault="00A46950">
      <w:pPr>
        <w:pStyle w:val="1"/>
        <w:numPr>
          <w:ilvl w:val="0"/>
          <w:numId w:val="1"/>
        </w:numPr>
        <w:tabs>
          <w:tab w:val="left" w:pos="512"/>
        </w:tabs>
        <w:spacing w:after="340"/>
      </w:pPr>
      <w:r>
        <w:t>График образовательного процесса</w:t>
      </w:r>
    </w:p>
    <w:p w14:paraId="63499080" w14:textId="77777777" w:rsidR="000C65BF" w:rsidRDefault="00A46950">
      <w:pPr>
        <w:pStyle w:val="1"/>
        <w:numPr>
          <w:ilvl w:val="0"/>
          <w:numId w:val="1"/>
        </w:numPr>
        <w:tabs>
          <w:tab w:val="left" w:pos="430"/>
        </w:tabs>
        <w:spacing w:after="340"/>
      </w:pPr>
      <w:r>
        <w:t>Система и критерии оценок результатов освоения обучающимися программы «Струнные инструменты».</w:t>
      </w:r>
    </w:p>
    <w:p w14:paraId="183978C9" w14:textId="77777777" w:rsidR="000C65BF" w:rsidRDefault="00A46950">
      <w:pPr>
        <w:pStyle w:val="1"/>
        <w:numPr>
          <w:ilvl w:val="0"/>
          <w:numId w:val="1"/>
        </w:numPr>
        <w:tabs>
          <w:tab w:val="left" w:pos="517"/>
        </w:tabs>
        <w:spacing w:after="340"/>
        <w:sectPr w:rsidR="000C65BF">
          <w:footerReference w:type="default" r:id="rId9"/>
          <w:footerReference w:type="first" r:id="rId10"/>
          <w:pgSz w:w="12240" w:h="15840"/>
          <w:pgMar w:top="659" w:right="780" w:bottom="1325" w:left="1721" w:header="0" w:footer="3" w:gutter="0"/>
          <w:pgNumType w:start="1"/>
          <w:cols w:space="720"/>
          <w:noEndnote/>
          <w:titlePg/>
          <w:docGrid w:linePitch="360"/>
        </w:sectPr>
      </w:pPr>
      <w:r>
        <w:t>Программа творческой, методической и культурно - п</w:t>
      </w:r>
      <w:r w:rsidR="009D0AE2">
        <w:t>росветительской деятельности ДМШ №22</w:t>
      </w:r>
      <w:r>
        <w:t>.</w:t>
      </w:r>
    </w:p>
    <w:p w14:paraId="6FDB7B47" w14:textId="77777777" w:rsidR="000C65BF" w:rsidRDefault="00A46950" w:rsidP="00A6749F">
      <w:pPr>
        <w:pStyle w:val="11"/>
        <w:keepNext/>
        <w:keepLines/>
        <w:numPr>
          <w:ilvl w:val="0"/>
          <w:numId w:val="2"/>
        </w:numPr>
        <w:tabs>
          <w:tab w:val="left" w:pos="301"/>
        </w:tabs>
        <w:spacing w:line="240" w:lineRule="auto"/>
        <w:contextualSpacing/>
      </w:pPr>
      <w:bookmarkStart w:id="2" w:name="bookmark2"/>
      <w:r>
        <w:lastRenderedPageBreak/>
        <w:t>Пояснительная записка</w:t>
      </w:r>
      <w:bookmarkEnd w:id="2"/>
    </w:p>
    <w:p w14:paraId="52153ED7" w14:textId="77777777" w:rsidR="000C65BF" w:rsidRPr="00A6749F" w:rsidRDefault="00A46950" w:rsidP="00A6749F">
      <w:pPr>
        <w:pStyle w:val="1"/>
        <w:numPr>
          <w:ilvl w:val="1"/>
          <w:numId w:val="2"/>
        </w:numPr>
        <w:tabs>
          <w:tab w:val="left" w:pos="924"/>
        </w:tabs>
        <w:spacing w:line="240" w:lineRule="auto"/>
        <w:contextualSpacing/>
        <w:jc w:val="both"/>
      </w:pPr>
      <w:r w:rsidRPr="00A6749F">
        <w:t>Настоящая предпрофессиональная общеобразовательная программа в области музыкального искусства «Струнные инструменты» (далее - программа «Струнные инструменты») составлена в соответствии следующим нормативно-правовым документам:</w:t>
      </w:r>
    </w:p>
    <w:p w14:paraId="14189540" w14:textId="77777777" w:rsidR="000C65BF" w:rsidRPr="00A6749F" w:rsidRDefault="00A46950" w:rsidP="00A6749F">
      <w:pPr>
        <w:pStyle w:val="1"/>
        <w:numPr>
          <w:ilvl w:val="0"/>
          <w:numId w:val="3"/>
        </w:numPr>
        <w:tabs>
          <w:tab w:val="left" w:pos="427"/>
        </w:tabs>
        <w:spacing w:line="240" w:lineRule="auto"/>
        <w:ind w:hanging="380"/>
        <w:contextualSpacing/>
        <w:jc w:val="both"/>
      </w:pPr>
      <w:r w:rsidRPr="00A6749F">
        <w:t>Федеральный закон Российской Федерации от 29 декабря 2012 г. № 273-ФЗ «Об образовании в Российской Федерации»;</w:t>
      </w:r>
    </w:p>
    <w:p w14:paraId="0E22753F" w14:textId="77777777" w:rsidR="000C65BF" w:rsidRPr="00A6749F" w:rsidRDefault="00A46950" w:rsidP="00A6749F">
      <w:pPr>
        <w:pStyle w:val="1"/>
        <w:numPr>
          <w:ilvl w:val="0"/>
          <w:numId w:val="3"/>
        </w:numPr>
        <w:tabs>
          <w:tab w:val="left" w:pos="427"/>
        </w:tabs>
        <w:spacing w:line="240" w:lineRule="auto"/>
        <w:ind w:hanging="380"/>
        <w:contextualSpacing/>
        <w:jc w:val="both"/>
      </w:pPr>
      <w:r w:rsidRPr="00A6749F">
        <w:t>Приказ Министерства просвещения РФ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AF89FD1" w14:textId="77777777" w:rsidR="000C65BF" w:rsidRPr="00A6749F" w:rsidRDefault="00F83D2B" w:rsidP="00A6749F">
      <w:pPr>
        <w:pStyle w:val="1"/>
        <w:numPr>
          <w:ilvl w:val="0"/>
          <w:numId w:val="3"/>
        </w:numPr>
        <w:tabs>
          <w:tab w:val="left" w:pos="427"/>
        </w:tabs>
        <w:spacing w:line="240" w:lineRule="auto"/>
        <w:ind w:hanging="380"/>
        <w:contextualSpacing/>
        <w:jc w:val="both"/>
      </w:pPr>
      <w:hyperlink r:id="rId11" w:history="1">
        <w:r w:rsidR="00A46950" w:rsidRPr="00A6749F">
          <w:t xml:space="preserve">Приказ Министерства культуры Российской Федерации от 12 марта 2012г. </w:t>
        </w:r>
        <w:r w:rsidR="00A46950" w:rsidRPr="00A6749F">
          <w:rPr>
            <w:lang w:val="en-US" w:eastAsia="en-US" w:bidi="en-US"/>
          </w:rPr>
          <w:t>N</w:t>
        </w:r>
      </w:hyperlink>
      <w:r w:rsidR="00A46950" w:rsidRPr="00A6749F">
        <w:rPr>
          <w:lang w:eastAsia="en-US" w:bidi="en-US"/>
        </w:rPr>
        <w:t xml:space="preserve"> </w:t>
      </w:r>
      <w:hyperlink r:id="rId12" w:history="1">
        <w:r w:rsidR="00A46950" w:rsidRPr="00A6749F">
          <w:t>164 "</w:t>
        </w:r>
      </w:hyperlink>
      <w:r w:rsidR="00A46950" w:rsidRPr="00A6749F">
        <w:t xml:space="preserve">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</w:t>
      </w:r>
      <w:r w:rsidR="00A46950" w:rsidRPr="00A6749F">
        <w:rPr>
          <w:b/>
          <w:bCs/>
        </w:rPr>
        <w:t xml:space="preserve">в области музыкального искусства "Струнные инструменты" </w:t>
      </w:r>
      <w:r w:rsidR="00A46950" w:rsidRPr="00A6749F">
        <w:t>и сроку обучения по этой программе"</w:t>
      </w:r>
    </w:p>
    <w:p w14:paraId="0F17FC08" w14:textId="77777777" w:rsidR="000C65BF" w:rsidRPr="00A6749F" w:rsidRDefault="00A46950" w:rsidP="00A6749F">
      <w:pPr>
        <w:pStyle w:val="1"/>
        <w:numPr>
          <w:ilvl w:val="0"/>
          <w:numId w:val="3"/>
        </w:numPr>
        <w:tabs>
          <w:tab w:val="left" w:pos="427"/>
          <w:tab w:val="left" w:pos="1454"/>
        </w:tabs>
        <w:spacing w:line="240" w:lineRule="auto"/>
        <w:contextualSpacing/>
        <w:jc w:val="both"/>
      </w:pPr>
      <w:r w:rsidRPr="00A6749F">
        <w:t>СП 2.4.</w:t>
      </w:r>
      <w:r w:rsidRPr="00A6749F">
        <w:tab/>
        <w:t>3648-20 «Санитарно-эпидемиологические требования к организациям</w:t>
      </w:r>
    </w:p>
    <w:p w14:paraId="262C6FFC" w14:textId="77777777" w:rsidR="000C65BF" w:rsidRPr="00A6749F" w:rsidRDefault="00A46950" w:rsidP="00A6749F">
      <w:pPr>
        <w:pStyle w:val="1"/>
        <w:spacing w:line="240" w:lineRule="auto"/>
        <w:contextualSpacing/>
        <w:jc w:val="both"/>
      </w:pPr>
      <w:r w:rsidRPr="00A6749F">
        <w:t>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14:paraId="11D0EF6A" w14:textId="77777777" w:rsidR="000C65BF" w:rsidRPr="00A6749F" w:rsidRDefault="00A46950" w:rsidP="00A6749F">
      <w:pPr>
        <w:pStyle w:val="1"/>
        <w:numPr>
          <w:ilvl w:val="0"/>
          <w:numId w:val="3"/>
        </w:numPr>
        <w:tabs>
          <w:tab w:val="left" w:pos="427"/>
        </w:tabs>
        <w:spacing w:line="240" w:lineRule="auto"/>
        <w:ind w:hanging="380"/>
        <w:contextualSpacing/>
        <w:jc w:val="both"/>
      </w:pPr>
      <w:r w:rsidRPr="00A6749F"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14:paraId="177D7952" w14:textId="77777777" w:rsidR="000C65BF" w:rsidRPr="00A6749F" w:rsidRDefault="00A46950" w:rsidP="00A6749F">
      <w:pPr>
        <w:pStyle w:val="1"/>
        <w:numPr>
          <w:ilvl w:val="0"/>
          <w:numId w:val="3"/>
        </w:numPr>
        <w:tabs>
          <w:tab w:val="left" w:pos="427"/>
        </w:tabs>
        <w:spacing w:line="240" w:lineRule="auto"/>
        <w:contextualSpacing/>
        <w:jc w:val="both"/>
      </w:pPr>
      <w:r w:rsidRPr="00A6749F">
        <w:t>Устав ДМШ №22.</w:t>
      </w:r>
    </w:p>
    <w:p w14:paraId="43A40107" w14:textId="77777777" w:rsidR="000C65BF" w:rsidRDefault="00A46950" w:rsidP="00A6749F">
      <w:pPr>
        <w:pStyle w:val="1"/>
        <w:numPr>
          <w:ilvl w:val="1"/>
          <w:numId w:val="2"/>
        </w:numPr>
        <w:tabs>
          <w:tab w:val="left" w:pos="1222"/>
        </w:tabs>
        <w:spacing w:line="240" w:lineRule="auto"/>
        <w:ind w:firstLine="720"/>
        <w:contextualSpacing/>
        <w:jc w:val="both"/>
      </w:pPr>
      <w:r>
        <w:t>Программа «Струнные инструменты» составлена с учётом возрастных и индивидуальных особенностей обучающихся и направлена на:</w:t>
      </w:r>
    </w:p>
    <w:p w14:paraId="05C832E7" w14:textId="77777777" w:rsidR="000C65BF" w:rsidRDefault="00A46950" w:rsidP="00A6749F">
      <w:pPr>
        <w:pStyle w:val="1"/>
        <w:numPr>
          <w:ilvl w:val="0"/>
          <w:numId w:val="4"/>
        </w:numPr>
        <w:tabs>
          <w:tab w:val="left" w:pos="934"/>
        </w:tabs>
        <w:spacing w:line="240" w:lineRule="auto"/>
        <w:ind w:firstLine="720"/>
        <w:contextualSpacing/>
        <w:jc w:val="both"/>
      </w:pPr>
      <w:r>
        <w:t>выявление одаренных детей в области музыкального искусства в раннем детском возрасте;</w:t>
      </w:r>
    </w:p>
    <w:p w14:paraId="6C5574B9" w14:textId="77777777" w:rsidR="000C65BF" w:rsidRDefault="00A46950" w:rsidP="00A6749F">
      <w:pPr>
        <w:pStyle w:val="1"/>
        <w:numPr>
          <w:ilvl w:val="0"/>
          <w:numId w:val="4"/>
        </w:numPr>
        <w:tabs>
          <w:tab w:val="left" w:pos="929"/>
        </w:tabs>
        <w:spacing w:line="240" w:lineRule="auto"/>
        <w:ind w:firstLine="720"/>
        <w:contextualSpacing/>
        <w:jc w:val="both"/>
      </w:pPr>
      <w:r>
        <w:t>создание условий для художественного образования, эстетического воспитания, духовно-нравственного развития детей;</w:t>
      </w:r>
    </w:p>
    <w:p w14:paraId="256BCEE0" w14:textId="77777777" w:rsidR="000C65BF" w:rsidRDefault="00A46950" w:rsidP="00A6749F">
      <w:pPr>
        <w:pStyle w:val="1"/>
        <w:numPr>
          <w:ilvl w:val="0"/>
          <w:numId w:val="4"/>
        </w:numPr>
        <w:tabs>
          <w:tab w:val="left" w:pos="929"/>
        </w:tabs>
        <w:spacing w:line="240" w:lineRule="auto"/>
        <w:ind w:firstLine="720"/>
        <w:contextualSpacing/>
        <w:jc w:val="both"/>
      </w:pPr>
      <w:r>
        <w:t>приобретение детьми знаний, умений и навыков игры на струнном смычковом инструменте(скрипке), позволяющих творчески исполнять музыкальные произведения в соответствии с необходимым уровнем музыкальной грамотности;</w:t>
      </w:r>
    </w:p>
    <w:p w14:paraId="33EC2FFB" w14:textId="77777777" w:rsidR="000C65BF" w:rsidRDefault="00A46950" w:rsidP="00A6749F">
      <w:pPr>
        <w:pStyle w:val="1"/>
        <w:numPr>
          <w:ilvl w:val="0"/>
          <w:numId w:val="4"/>
        </w:numPr>
        <w:tabs>
          <w:tab w:val="left" w:pos="929"/>
        </w:tabs>
        <w:spacing w:line="240" w:lineRule="auto"/>
        <w:ind w:firstLine="720"/>
        <w:contextualSpacing/>
        <w:jc w:val="both"/>
      </w:pPr>
      <w:r>
        <w:t>приобретение детьми умений и навыков сольного и ансамблевого исполнительства;</w:t>
      </w:r>
    </w:p>
    <w:p w14:paraId="06F98A67" w14:textId="77777777" w:rsidR="000C65BF" w:rsidRDefault="00A46950" w:rsidP="00A6749F">
      <w:pPr>
        <w:pStyle w:val="1"/>
        <w:numPr>
          <w:ilvl w:val="0"/>
          <w:numId w:val="4"/>
        </w:numPr>
        <w:tabs>
          <w:tab w:val="left" w:pos="1661"/>
        </w:tabs>
        <w:spacing w:line="240" w:lineRule="auto"/>
        <w:ind w:firstLine="720"/>
        <w:contextualSpacing/>
        <w:jc w:val="both"/>
      </w:pPr>
      <w:r>
        <w:t>приобретение детьми опыта творческой деятельности;</w:t>
      </w:r>
    </w:p>
    <w:p w14:paraId="2E3F3935" w14:textId="77777777" w:rsidR="000C65BF" w:rsidRDefault="00A46950" w:rsidP="00A6749F">
      <w:pPr>
        <w:pStyle w:val="1"/>
        <w:numPr>
          <w:ilvl w:val="0"/>
          <w:numId w:val="4"/>
        </w:numPr>
        <w:tabs>
          <w:tab w:val="left" w:pos="1661"/>
        </w:tabs>
        <w:spacing w:line="240" w:lineRule="auto"/>
        <w:ind w:firstLine="720"/>
        <w:contextualSpacing/>
        <w:jc w:val="both"/>
      </w:pPr>
      <w:r>
        <w:t>овладение детьми духовными и культурными ценностями народов мира;</w:t>
      </w:r>
    </w:p>
    <w:p w14:paraId="4A826B0A" w14:textId="77777777" w:rsidR="000C65BF" w:rsidRDefault="00A46950" w:rsidP="00A6749F">
      <w:pPr>
        <w:pStyle w:val="1"/>
        <w:numPr>
          <w:ilvl w:val="0"/>
          <w:numId w:val="4"/>
        </w:numPr>
        <w:tabs>
          <w:tab w:val="left" w:pos="953"/>
        </w:tabs>
        <w:spacing w:line="240" w:lineRule="auto"/>
        <w:ind w:firstLine="720"/>
        <w:contextualSpacing/>
        <w:jc w:val="both"/>
      </w:pPr>
      <w:r>
        <w:t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14:paraId="08512EBC" w14:textId="77777777" w:rsidR="000C65BF" w:rsidRDefault="00A46950" w:rsidP="00A6749F">
      <w:pPr>
        <w:pStyle w:val="1"/>
        <w:numPr>
          <w:ilvl w:val="1"/>
          <w:numId w:val="2"/>
        </w:numPr>
        <w:tabs>
          <w:tab w:val="left" w:pos="1203"/>
        </w:tabs>
        <w:spacing w:line="240" w:lineRule="auto"/>
        <w:ind w:firstLine="720"/>
        <w:contextualSpacing/>
        <w:jc w:val="both"/>
      </w:pPr>
      <w:r>
        <w:t>Программа разработана с учётом:</w:t>
      </w:r>
    </w:p>
    <w:p w14:paraId="2D7A9C71" w14:textId="77777777" w:rsidR="000C65BF" w:rsidRDefault="00A46950" w:rsidP="00A6749F">
      <w:pPr>
        <w:pStyle w:val="1"/>
        <w:numPr>
          <w:ilvl w:val="0"/>
          <w:numId w:val="5"/>
        </w:numPr>
        <w:tabs>
          <w:tab w:val="left" w:pos="953"/>
          <w:tab w:val="left" w:pos="1716"/>
          <w:tab w:val="left" w:pos="4524"/>
          <w:tab w:val="left" w:pos="7020"/>
          <w:tab w:val="left" w:pos="8698"/>
        </w:tabs>
        <w:spacing w:line="240" w:lineRule="auto"/>
        <w:ind w:firstLine="720"/>
        <w:contextualSpacing/>
        <w:jc w:val="both"/>
      </w:pPr>
      <w:r>
        <w:t>обеспечения преемственности программы «Струнные инструменты» и основных</w:t>
      </w:r>
      <w:r>
        <w:tab/>
        <w:t>профессиональных</w:t>
      </w:r>
      <w:r>
        <w:tab/>
        <w:t>образовательных</w:t>
      </w:r>
      <w:r>
        <w:tab/>
        <w:t>программ</w:t>
      </w:r>
      <w:r>
        <w:tab/>
        <w:t>среднего</w:t>
      </w:r>
    </w:p>
    <w:p w14:paraId="53D07317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профессионального и высшего профессионального образования в области музыкального искусства;</w:t>
      </w:r>
    </w:p>
    <w:p w14:paraId="7EDC239A" w14:textId="77777777" w:rsidR="000C65BF" w:rsidRDefault="00A46950" w:rsidP="00A6749F">
      <w:pPr>
        <w:pStyle w:val="1"/>
        <w:numPr>
          <w:ilvl w:val="0"/>
          <w:numId w:val="5"/>
        </w:numPr>
        <w:tabs>
          <w:tab w:val="left" w:pos="953"/>
        </w:tabs>
        <w:spacing w:line="240" w:lineRule="auto"/>
        <w:ind w:firstLine="720"/>
        <w:contextualSpacing/>
        <w:jc w:val="both"/>
      </w:pPr>
      <w:r>
        <w:t>сохранения единства образовательного пространства Российской Федерации в сфере культуры и искусства.</w:t>
      </w:r>
    </w:p>
    <w:p w14:paraId="5E4EBA83" w14:textId="77777777" w:rsidR="000C65BF" w:rsidRDefault="00A46950" w:rsidP="00A6749F">
      <w:pPr>
        <w:pStyle w:val="1"/>
        <w:numPr>
          <w:ilvl w:val="1"/>
          <w:numId w:val="2"/>
        </w:numPr>
        <w:tabs>
          <w:tab w:val="left" w:pos="1203"/>
        </w:tabs>
        <w:spacing w:line="240" w:lineRule="auto"/>
        <w:ind w:firstLine="720"/>
        <w:contextualSpacing/>
        <w:jc w:val="both"/>
      </w:pPr>
      <w:r>
        <w:t>Цели программы:</w:t>
      </w:r>
    </w:p>
    <w:p w14:paraId="0D561F44" w14:textId="77777777" w:rsidR="000C65BF" w:rsidRDefault="00A46950" w:rsidP="00A6749F">
      <w:pPr>
        <w:pStyle w:val="1"/>
        <w:numPr>
          <w:ilvl w:val="0"/>
          <w:numId w:val="6"/>
        </w:numPr>
        <w:tabs>
          <w:tab w:val="left" w:pos="953"/>
        </w:tabs>
        <w:spacing w:line="240" w:lineRule="auto"/>
        <w:ind w:firstLine="720"/>
        <w:contextualSpacing/>
        <w:jc w:val="both"/>
      </w:pPr>
      <w: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14:paraId="3BFA27DB" w14:textId="77777777" w:rsidR="000C65BF" w:rsidRDefault="00A46950" w:rsidP="00A6749F">
      <w:pPr>
        <w:pStyle w:val="1"/>
        <w:numPr>
          <w:ilvl w:val="0"/>
          <w:numId w:val="6"/>
        </w:numPr>
        <w:tabs>
          <w:tab w:val="left" w:pos="953"/>
        </w:tabs>
        <w:spacing w:line="240" w:lineRule="auto"/>
        <w:ind w:firstLine="720"/>
        <w:contextualSpacing/>
        <w:jc w:val="both"/>
      </w:pPr>
      <w:r>
        <w:t>формирование у обучающихся эстетических взглядов, нравственных установок и потребности общения с духовными ценностями;</w:t>
      </w:r>
    </w:p>
    <w:p w14:paraId="06D7C039" w14:textId="77777777" w:rsidR="000C65BF" w:rsidRDefault="00A46950" w:rsidP="00A6749F">
      <w:pPr>
        <w:pStyle w:val="1"/>
        <w:numPr>
          <w:ilvl w:val="0"/>
          <w:numId w:val="6"/>
        </w:numPr>
        <w:tabs>
          <w:tab w:val="left" w:pos="953"/>
        </w:tabs>
        <w:spacing w:line="240" w:lineRule="auto"/>
        <w:ind w:firstLine="720"/>
        <w:contextualSpacing/>
        <w:jc w:val="both"/>
      </w:pPr>
      <w:r>
        <w:t>формирование у обучающихся умения самостоятельно воспринимать и оценивать культурные ценности;</w:t>
      </w:r>
    </w:p>
    <w:p w14:paraId="1DF5FF02" w14:textId="77777777" w:rsidR="000C65BF" w:rsidRDefault="00A46950" w:rsidP="00A6749F">
      <w:pPr>
        <w:pStyle w:val="1"/>
        <w:numPr>
          <w:ilvl w:val="0"/>
          <w:numId w:val="6"/>
        </w:numPr>
        <w:tabs>
          <w:tab w:val="left" w:pos="953"/>
        </w:tabs>
        <w:spacing w:line="240" w:lineRule="auto"/>
        <w:ind w:firstLine="720"/>
        <w:contextualSpacing/>
        <w:jc w:val="both"/>
      </w:pPr>
      <w:r>
        <w:t xml:space="preserve">воспитание детей в творческой атмосфере, обстановке доброжелательности, </w:t>
      </w:r>
      <w:r>
        <w:lastRenderedPageBreak/>
        <w:t>эмоционально-нравственной отзывчивости, а также профессиональной требовательности;</w:t>
      </w:r>
    </w:p>
    <w:p w14:paraId="0144C154" w14:textId="77777777" w:rsidR="000C65BF" w:rsidRDefault="00A46950" w:rsidP="00A6749F">
      <w:pPr>
        <w:pStyle w:val="1"/>
        <w:numPr>
          <w:ilvl w:val="0"/>
          <w:numId w:val="6"/>
        </w:numPr>
        <w:tabs>
          <w:tab w:val="left" w:pos="953"/>
        </w:tabs>
        <w:spacing w:line="240" w:lineRule="auto"/>
        <w:ind w:firstLine="720"/>
        <w:contextualSpacing/>
        <w:jc w:val="both"/>
      </w:pPr>
      <w:r>
        <w:t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14:paraId="45B95F93" w14:textId="77777777" w:rsidR="000C65BF" w:rsidRDefault="00A46950" w:rsidP="00A6749F">
      <w:pPr>
        <w:pStyle w:val="1"/>
        <w:numPr>
          <w:ilvl w:val="0"/>
          <w:numId w:val="6"/>
        </w:numPr>
        <w:tabs>
          <w:tab w:val="left" w:pos="953"/>
        </w:tabs>
        <w:spacing w:line="240" w:lineRule="auto"/>
        <w:ind w:firstLine="720"/>
        <w:contextualSpacing/>
        <w:jc w:val="both"/>
      </w:pPr>
      <w:r>
        <w:t>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приобретению навыков творческой деятельности, в том числе коллективного музицирования,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14:paraId="73945CBF" w14:textId="77777777" w:rsidR="000C65BF" w:rsidRDefault="00A46950" w:rsidP="00A6749F">
      <w:pPr>
        <w:pStyle w:val="1"/>
        <w:numPr>
          <w:ilvl w:val="1"/>
          <w:numId w:val="2"/>
        </w:numPr>
        <w:tabs>
          <w:tab w:val="left" w:pos="1203"/>
          <w:tab w:val="left" w:pos="1728"/>
          <w:tab w:val="left" w:pos="2933"/>
          <w:tab w:val="left" w:pos="4524"/>
          <w:tab w:val="left" w:pos="7020"/>
        </w:tabs>
        <w:spacing w:line="240" w:lineRule="auto"/>
        <w:ind w:firstLine="720"/>
        <w:contextualSpacing/>
        <w:jc w:val="both"/>
      </w:pPr>
      <w:r>
        <w:t>Срок</w:t>
      </w:r>
      <w:r>
        <w:tab/>
        <w:t>освоения</w:t>
      </w:r>
      <w:r>
        <w:tab/>
        <w:t>дополнительной</w:t>
      </w:r>
      <w:r>
        <w:tab/>
        <w:t>предпрофессиональной</w:t>
      </w:r>
    </w:p>
    <w:p w14:paraId="1DB70898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общеобразовательной программы «Струнные инструменты» для детей, поступивших в ДМШ №22 в первый класс в возрасте с шести лет шести месяцев до девяти лет, составляет 8 лет.</w:t>
      </w:r>
    </w:p>
    <w:p w14:paraId="11D176C7" w14:textId="77777777" w:rsidR="000C65BF" w:rsidRDefault="00A46950" w:rsidP="00A6749F">
      <w:pPr>
        <w:pStyle w:val="1"/>
        <w:numPr>
          <w:ilvl w:val="1"/>
          <w:numId w:val="2"/>
        </w:numPr>
        <w:tabs>
          <w:tab w:val="left" w:pos="483"/>
        </w:tabs>
        <w:spacing w:line="240" w:lineRule="auto"/>
        <w:ind w:firstLine="720"/>
        <w:contextualSpacing/>
        <w:jc w:val="both"/>
      </w:pPr>
      <w:r>
        <w:t>Срок освоения программы «Струнные инструменты»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14:paraId="2BC675AE" w14:textId="77777777" w:rsidR="000C65BF" w:rsidRDefault="00A46950" w:rsidP="00A6749F">
      <w:pPr>
        <w:pStyle w:val="1"/>
        <w:numPr>
          <w:ilvl w:val="1"/>
          <w:numId w:val="2"/>
        </w:numPr>
        <w:tabs>
          <w:tab w:val="left" w:pos="1308"/>
        </w:tabs>
        <w:spacing w:line="240" w:lineRule="auto"/>
        <w:ind w:firstLine="720"/>
        <w:contextualSpacing/>
        <w:jc w:val="both"/>
      </w:pPr>
      <w:r>
        <w:t>ДМШ №22 имеет право реализовывать ОП в сокращенные сроки, а также по индивидуальным учебным планам с учетом ФГТ.</w:t>
      </w:r>
    </w:p>
    <w:p w14:paraId="779D4F54" w14:textId="77777777" w:rsidR="000C65BF" w:rsidRDefault="00A46950" w:rsidP="00A6749F">
      <w:pPr>
        <w:pStyle w:val="1"/>
        <w:numPr>
          <w:ilvl w:val="1"/>
          <w:numId w:val="2"/>
        </w:numPr>
        <w:tabs>
          <w:tab w:val="left" w:pos="1308"/>
        </w:tabs>
        <w:spacing w:line="240" w:lineRule="auto"/>
        <w:ind w:firstLine="720"/>
        <w:contextualSpacing/>
        <w:jc w:val="both"/>
      </w:pPr>
      <w:r>
        <w:t>При приеме на обучение по программе «Струнные инструменты» ДМШ№22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музыкальной памяти.</w:t>
      </w:r>
    </w:p>
    <w:p w14:paraId="68F92F6A" w14:textId="77777777" w:rsidR="000C65BF" w:rsidRDefault="00A46950" w:rsidP="00A6749F">
      <w:pPr>
        <w:pStyle w:val="1"/>
        <w:numPr>
          <w:ilvl w:val="1"/>
          <w:numId w:val="2"/>
        </w:numPr>
        <w:tabs>
          <w:tab w:val="left" w:pos="1308"/>
        </w:tabs>
        <w:spacing w:line="240" w:lineRule="auto"/>
        <w:ind w:firstLine="720"/>
        <w:contextualSpacing/>
        <w:jc w:val="both"/>
      </w:pPr>
      <w:r>
        <w:t>Оценка качества образования по программе «Струнные инструменты» производится на основе ФГТ.</w:t>
      </w:r>
    </w:p>
    <w:p w14:paraId="3A9CF6E9" w14:textId="77777777" w:rsidR="000C65BF" w:rsidRDefault="00A46950" w:rsidP="00A6749F">
      <w:pPr>
        <w:pStyle w:val="1"/>
        <w:numPr>
          <w:ilvl w:val="1"/>
          <w:numId w:val="2"/>
        </w:numPr>
        <w:tabs>
          <w:tab w:val="left" w:pos="1541"/>
        </w:tabs>
        <w:spacing w:line="240" w:lineRule="auto"/>
        <w:ind w:firstLine="720"/>
        <w:contextualSpacing/>
        <w:jc w:val="both"/>
      </w:pPr>
      <w:r>
        <w:t>Освоение обучающимися дополнительной предпрофессиональной общеобразовательной программы «Струнные инструменты» завершается итоговой аттестацией обучающихся, проводимой ДМШ №22.</w:t>
      </w:r>
    </w:p>
    <w:p w14:paraId="32B916B9" w14:textId="77777777" w:rsidR="000C65BF" w:rsidRDefault="00A46950" w:rsidP="00A6749F">
      <w:pPr>
        <w:pStyle w:val="1"/>
        <w:numPr>
          <w:ilvl w:val="1"/>
          <w:numId w:val="2"/>
        </w:numPr>
        <w:tabs>
          <w:tab w:val="left" w:pos="1345"/>
        </w:tabs>
        <w:spacing w:line="240" w:lineRule="auto"/>
        <w:ind w:firstLine="720"/>
        <w:contextualSpacing/>
        <w:jc w:val="both"/>
      </w:pPr>
      <w:r>
        <w:t>Требования к условиям реализации программы «Струнные инструменты» представляют собой систему требований к учебно-методическим, кадровым, финансовым, материально-техническим и иным условиям реализации программы «Струнные инструменты» с целью достижения планируемых результатов освоения данной ОП.</w:t>
      </w:r>
    </w:p>
    <w:p w14:paraId="01A97507" w14:textId="77777777" w:rsidR="000C65BF" w:rsidRDefault="00A46950" w:rsidP="00A6749F">
      <w:pPr>
        <w:pStyle w:val="1"/>
        <w:numPr>
          <w:ilvl w:val="1"/>
          <w:numId w:val="2"/>
        </w:numPr>
        <w:tabs>
          <w:tab w:val="left" w:pos="1340"/>
        </w:tabs>
        <w:spacing w:line="240" w:lineRule="auto"/>
        <w:ind w:firstLine="720"/>
        <w:contextualSpacing/>
        <w:jc w:val="both"/>
      </w:pPr>
      <w:r>
        <w:t>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личности, в ДМШ №22 создается комфортная развивающая образовательная среда, обеспечивающая возможности:</w:t>
      </w:r>
    </w:p>
    <w:p w14:paraId="5CFB3B66" w14:textId="77777777" w:rsidR="000C65BF" w:rsidRDefault="00A46950" w:rsidP="00A6749F">
      <w:pPr>
        <w:pStyle w:val="1"/>
        <w:numPr>
          <w:ilvl w:val="0"/>
          <w:numId w:val="7"/>
        </w:numPr>
        <w:tabs>
          <w:tab w:val="left" w:pos="716"/>
        </w:tabs>
        <w:spacing w:line="240" w:lineRule="auto"/>
        <w:ind w:firstLine="380"/>
        <w:contextualSpacing/>
        <w:jc w:val="both"/>
      </w:pPr>
      <w:r>
        <w:t>выявления и развития одаренных детей в области музыкального искусства;</w:t>
      </w:r>
    </w:p>
    <w:p w14:paraId="2D229831" w14:textId="77777777" w:rsidR="000C65BF" w:rsidRDefault="00A46950" w:rsidP="00A6749F">
      <w:pPr>
        <w:pStyle w:val="1"/>
        <w:numPr>
          <w:ilvl w:val="0"/>
          <w:numId w:val="7"/>
        </w:numPr>
        <w:tabs>
          <w:tab w:val="left" w:pos="716"/>
        </w:tabs>
        <w:spacing w:line="240" w:lineRule="auto"/>
        <w:ind w:hanging="340"/>
        <w:contextualSpacing/>
        <w:jc w:val="both"/>
      </w:pPr>
      <w:r>
        <w:t>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14:paraId="23355077" w14:textId="77777777" w:rsidR="000C65BF" w:rsidRDefault="00A46950" w:rsidP="00A6749F">
      <w:pPr>
        <w:pStyle w:val="1"/>
        <w:numPr>
          <w:ilvl w:val="0"/>
          <w:numId w:val="7"/>
        </w:numPr>
        <w:tabs>
          <w:tab w:val="left" w:pos="716"/>
        </w:tabs>
        <w:spacing w:line="240" w:lineRule="auto"/>
        <w:ind w:hanging="340"/>
        <w:contextualSpacing/>
        <w:jc w:val="both"/>
      </w:pPr>
      <w:r>
        <w:t>организации посещений обучающимися учреждений культуры и организаций (филармоний, выставочных залов, театров, музеев и др.);</w:t>
      </w:r>
    </w:p>
    <w:p w14:paraId="4F5CB5B4" w14:textId="77777777" w:rsidR="000C65BF" w:rsidRDefault="00A46950" w:rsidP="00A6749F">
      <w:pPr>
        <w:pStyle w:val="1"/>
        <w:numPr>
          <w:ilvl w:val="0"/>
          <w:numId w:val="7"/>
        </w:numPr>
        <w:tabs>
          <w:tab w:val="left" w:pos="716"/>
        </w:tabs>
        <w:spacing w:line="240" w:lineRule="auto"/>
        <w:ind w:hanging="340"/>
        <w:contextualSpacing/>
        <w:jc w:val="both"/>
      </w:pPr>
      <w:r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</w:t>
      </w:r>
    </w:p>
    <w:p w14:paraId="32B39761" w14:textId="77777777" w:rsidR="000C65BF" w:rsidRDefault="00A46950" w:rsidP="00A6749F">
      <w:pPr>
        <w:pStyle w:val="1"/>
        <w:numPr>
          <w:ilvl w:val="0"/>
          <w:numId w:val="7"/>
        </w:numPr>
        <w:tabs>
          <w:tab w:val="left" w:pos="336"/>
        </w:tabs>
        <w:spacing w:line="240" w:lineRule="auto"/>
        <w:ind w:firstLine="380"/>
        <w:contextualSpacing/>
        <w:jc w:val="both"/>
      </w:pPr>
      <w: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</w:t>
      </w:r>
      <w:r>
        <w:lastRenderedPageBreak/>
        <w:t>современного развития музыкального искусства и образования;</w:t>
      </w:r>
    </w:p>
    <w:p w14:paraId="2EC327AD" w14:textId="77777777" w:rsidR="000C65BF" w:rsidRDefault="00A46950" w:rsidP="00A6749F">
      <w:pPr>
        <w:pStyle w:val="1"/>
        <w:numPr>
          <w:ilvl w:val="0"/>
          <w:numId w:val="7"/>
        </w:numPr>
        <w:tabs>
          <w:tab w:val="left" w:pos="716"/>
        </w:tabs>
        <w:spacing w:line="240" w:lineRule="auto"/>
        <w:ind w:hanging="340"/>
        <w:contextualSpacing/>
        <w:jc w:val="both"/>
      </w:pPr>
      <w: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14:paraId="0FD5DD9C" w14:textId="77777777" w:rsidR="000C65BF" w:rsidRDefault="00A46950" w:rsidP="00A6749F">
      <w:pPr>
        <w:pStyle w:val="1"/>
        <w:numPr>
          <w:ilvl w:val="0"/>
          <w:numId w:val="7"/>
        </w:numPr>
        <w:tabs>
          <w:tab w:val="left" w:pos="716"/>
        </w:tabs>
        <w:spacing w:line="240" w:lineRule="auto"/>
        <w:ind w:hanging="340"/>
        <w:contextualSpacing/>
        <w:jc w:val="both"/>
      </w:pPr>
      <w:r>
        <w:t>построения содержания программы «Струнные инструменты» с учетом индивидуального развития детей, а также сложившихся педагогических традиций и особенностей многонациональной культуры Татарстана.</w:t>
      </w:r>
    </w:p>
    <w:p w14:paraId="1AA36145" w14:textId="77777777" w:rsidR="000C65BF" w:rsidRDefault="00A46950" w:rsidP="00A6749F">
      <w:pPr>
        <w:pStyle w:val="1"/>
        <w:numPr>
          <w:ilvl w:val="0"/>
          <w:numId w:val="7"/>
        </w:numPr>
        <w:tabs>
          <w:tab w:val="left" w:pos="716"/>
        </w:tabs>
        <w:spacing w:line="240" w:lineRule="auto"/>
        <w:ind w:hanging="340"/>
        <w:contextualSpacing/>
        <w:jc w:val="both"/>
      </w:pPr>
      <w:r>
        <w:t>Продолжительность учебного года с первого по седьмой классы составляет 39 недель, в восьмом классе - 40 недель. Продолжительность учебных занятий в первом классе составляет 32 недели, со второго по восьмой классы 33 недели. При реализации программы «Струнные инструменты» с дополнительным годом обучения продолжительность учебного года в восьмом классе составляет 39 недель, в девятом классе - 40 недель, продолжительность учебных занятий в девятом классе составляет 33 недели. (См. график учебного процесса).</w:t>
      </w:r>
    </w:p>
    <w:p w14:paraId="08D7655E" w14:textId="77777777" w:rsidR="000C65BF" w:rsidRDefault="00A46950" w:rsidP="00A6749F">
      <w:pPr>
        <w:pStyle w:val="1"/>
        <w:spacing w:line="240" w:lineRule="auto"/>
        <w:ind w:firstLine="840"/>
        <w:contextualSpacing/>
        <w:jc w:val="both"/>
      </w:pPr>
      <w:r>
        <w:t>С первого по девятый классы, в течение учебного года предусматриваются каникулы в объеме не менее 4 недель, в первом классе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14:paraId="4A587DB2" w14:textId="77777777" w:rsidR="000C65BF" w:rsidRDefault="00A46950" w:rsidP="00A6749F">
      <w:pPr>
        <w:pStyle w:val="1"/>
        <w:spacing w:line="240" w:lineRule="auto"/>
        <w:ind w:firstLine="840"/>
        <w:contextualSpacing/>
        <w:jc w:val="both"/>
      </w:pPr>
      <w:r>
        <w:t>Учебные предметы учебного плана и проведение консультаций осуществляется в форме индивидуальных занятий, мелкогрупповых занятий (по ансамблевым учебным предметам — от 2-х человек), групповых занятий (численностью от 3 человек).</w:t>
      </w:r>
    </w:p>
    <w:p w14:paraId="3FDAF87F" w14:textId="77777777" w:rsidR="000C65BF" w:rsidRDefault="00A46950" w:rsidP="00A6749F">
      <w:pPr>
        <w:pStyle w:val="1"/>
        <w:spacing w:line="240" w:lineRule="auto"/>
        <w:ind w:firstLine="840"/>
        <w:contextualSpacing/>
        <w:jc w:val="both"/>
      </w:pPr>
      <w:r>
        <w:t>Обучающиеся, имеющие достаточный уровень знаний, умений и навыков и приступившие к освоению ОП со второго по седьмой классы включительно, имеют право на освоение программы «Струнные инструменты» по индивидуальному учебному плану. В выпускные классы (восьмой и девятый) поступление обучающихся не предусмотрено.</w:t>
      </w:r>
    </w:p>
    <w:p w14:paraId="4E7BEA04" w14:textId="77777777" w:rsidR="000C65BF" w:rsidRDefault="00A46950" w:rsidP="00A6749F">
      <w:pPr>
        <w:pStyle w:val="1"/>
        <w:spacing w:line="240" w:lineRule="auto"/>
        <w:ind w:firstLine="840"/>
        <w:contextualSpacing/>
        <w:jc w:val="both"/>
      </w:pPr>
      <w:r>
        <w:t>Программа «Струнные инструменты» обеспечивается учебно-методической документацией по всем учебным предметам.</w:t>
      </w:r>
    </w:p>
    <w:p w14:paraId="02CD790B" w14:textId="77777777" w:rsidR="000C65BF" w:rsidRDefault="00A46950" w:rsidP="00A6749F">
      <w:pPr>
        <w:pStyle w:val="1"/>
        <w:spacing w:line="240" w:lineRule="auto"/>
        <w:ind w:firstLine="840"/>
        <w:contextualSpacing/>
        <w:jc w:val="both"/>
      </w:pPr>
      <w:r>
        <w:t>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 (См. учебные программы по предметам).</w:t>
      </w:r>
    </w:p>
    <w:p w14:paraId="1FA94974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>Время внеаудиторной работы может быть использовано на выполнение домашнего задания обучающимися, посещение ими учреждений культуры</w:t>
      </w:r>
    </w:p>
    <w:p w14:paraId="3C73B24C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(филармоний, театров, концертных залов, музеев и др.), участие обучающихся в творческих мероприятиях и просветительской деятельности ДМШ №22.</w:t>
      </w:r>
    </w:p>
    <w:p w14:paraId="3D8BDF35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14:paraId="39FEC6AD" w14:textId="77777777" w:rsidR="000C65BF" w:rsidRDefault="00A46950" w:rsidP="00A6749F">
      <w:pPr>
        <w:pStyle w:val="1"/>
        <w:spacing w:line="240" w:lineRule="auto"/>
        <w:ind w:firstLine="840"/>
        <w:contextualSpacing/>
        <w:jc w:val="both"/>
      </w:pPr>
      <w:r>
        <w:t>Реализация программы «Струнные инструменты»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ДМШ №22. Консультации могут проводиться рассредоточено или в счет резерва учебного времени в объеме 158 часов при реализации ОП со сроком обучения 8 лет и 184 часов при реализации ОП с дополнительным годом обучения.</w:t>
      </w:r>
    </w:p>
    <w:p w14:paraId="7E18AD31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Резерв учебного времени устанавливается ДМШ №22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 (См. учебный план).</w:t>
      </w:r>
    </w:p>
    <w:p w14:paraId="13B9228C" w14:textId="77777777" w:rsidR="000C65BF" w:rsidRDefault="00A46950" w:rsidP="00A6749F">
      <w:pPr>
        <w:pStyle w:val="1"/>
        <w:spacing w:line="240" w:lineRule="auto"/>
        <w:ind w:firstLine="840"/>
        <w:contextualSpacing/>
        <w:jc w:val="both"/>
      </w:pPr>
      <w:r>
        <w:t>Оценка качества реализации программы «Струнные инструменты» включает в себя текущий контроль успеваемости, промежуточную и итоговую аттестацию обучающихся.</w:t>
      </w:r>
    </w:p>
    <w:p w14:paraId="406EFE25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 xml:space="preserve">В качестве средств текущего контроля успеваемости ДМШ №22 могут использоваться </w:t>
      </w:r>
      <w:r>
        <w:lastRenderedPageBreak/>
        <w:t>контрольные работы, устные опросы, письменные работы, тестирование, академические концерты, прослушивания, технические зачеты.</w:t>
      </w:r>
    </w:p>
    <w:p w14:paraId="7D18AE80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36EB5545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14:paraId="7D32F9C6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ДМШ.</w:t>
      </w:r>
    </w:p>
    <w:p w14:paraId="27A52C99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 xml:space="preserve">Содержание промежуточной аттестации и условия ее проведения разрабатываются ДМШ самостоятельно на основании ФГТ. ДМШ разрабатываются критерии оценок промежуточной аттестации и текущего контроля успеваемости обучающихся. Для аттестации обучающихся созданы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</w:t>
      </w:r>
      <w:r>
        <w:rPr>
          <w:sz w:val="26"/>
          <w:szCs w:val="26"/>
        </w:rPr>
        <w:t>(С</w:t>
      </w:r>
      <w:r>
        <w:t>м. Приложение 1)</w:t>
      </w:r>
    </w:p>
    <w:p w14:paraId="06ACB33E" w14:textId="77777777" w:rsidR="000C65BF" w:rsidRDefault="00A46950" w:rsidP="00A6749F">
      <w:pPr>
        <w:pStyle w:val="1"/>
        <w:spacing w:line="240" w:lineRule="auto"/>
        <w:ind w:firstLine="840"/>
        <w:contextualSpacing/>
        <w:jc w:val="both"/>
      </w:pPr>
      <w:r>
        <w:t>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14:paraId="2A64F3D8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По окончании полугодий учебного года, как правило, оценки выставляются по каждому учебному предмету. Оценки обучающимся могут выставляться и по окончании четверти.</w:t>
      </w:r>
    </w:p>
    <w:p w14:paraId="7DEB6049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Требования к содержанию итоговой аттестации обучающихся определяются ДМШ на основании настоящих ФГТ.</w:t>
      </w:r>
    </w:p>
    <w:p w14:paraId="49D9C0E9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Итоговая аттестация проводится в форме выпускных экзаменов:</w:t>
      </w:r>
    </w:p>
    <w:p w14:paraId="41CA962B" w14:textId="77777777" w:rsidR="000C65BF" w:rsidRDefault="00A46950" w:rsidP="00A6749F">
      <w:pPr>
        <w:pStyle w:val="1"/>
        <w:numPr>
          <w:ilvl w:val="0"/>
          <w:numId w:val="8"/>
        </w:numPr>
        <w:tabs>
          <w:tab w:val="left" w:pos="1055"/>
        </w:tabs>
        <w:spacing w:line="240" w:lineRule="auto"/>
        <w:ind w:firstLine="720"/>
        <w:contextualSpacing/>
        <w:jc w:val="both"/>
      </w:pPr>
      <w:r>
        <w:t>Специальность;</w:t>
      </w:r>
    </w:p>
    <w:p w14:paraId="13EFBC33" w14:textId="77777777" w:rsidR="000C65BF" w:rsidRDefault="00A46950" w:rsidP="00A6749F">
      <w:pPr>
        <w:pStyle w:val="1"/>
        <w:numPr>
          <w:ilvl w:val="0"/>
          <w:numId w:val="8"/>
        </w:numPr>
        <w:tabs>
          <w:tab w:val="left" w:pos="1083"/>
        </w:tabs>
        <w:spacing w:line="240" w:lineRule="auto"/>
        <w:ind w:firstLine="720"/>
        <w:contextualSpacing/>
        <w:jc w:val="both"/>
      </w:pPr>
      <w:r>
        <w:t>Ансамбль;</w:t>
      </w:r>
    </w:p>
    <w:p w14:paraId="6F13BC6D" w14:textId="77777777" w:rsidR="000C65BF" w:rsidRDefault="00A46950" w:rsidP="00A6749F">
      <w:pPr>
        <w:pStyle w:val="1"/>
        <w:numPr>
          <w:ilvl w:val="0"/>
          <w:numId w:val="8"/>
        </w:numPr>
        <w:tabs>
          <w:tab w:val="left" w:pos="1079"/>
        </w:tabs>
        <w:spacing w:line="240" w:lineRule="auto"/>
        <w:ind w:firstLine="720"/>
        <w:contextualSpacing/>
        <w:jc w:val="both"/>
      </w:pPr>
      <w:r>
        <w:t>Сольфеджио и теория музыки;</w:t>
      </w:r>
    </w:p>
    <w:p w14:paraId="6330A1E0" w14:textId="77777777" w:rsidR="000C65BF" w:rsidRDefault="00A46950" w:rsidP="00A6749F">
      <w:pPr>
        <w:pStyle w:val="1"/>
        <w:numPr>
          <w:ilvl w:val="0"/>
          <w:numId w:val="8"/>
        </w:numPr>
        <w:tabs>
          <w:tab w:val="left" w:pos="1083"/>
        </w:tabs>
        <w:spacing w:line="240" w:lineRule="auto"/>
        <w:ind w:firstLine="720"/>
        <w:contextualSpacing/>
        <w:jc w:val="both"/>
      </w:pPr>
      <w:r>
        <w:t>Музыкальная литература.</w:t>
      </w:r>
    </w:p>
    <w:p w14:paraId="5BBEE704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</w:t>
      </w:r>
    </w:p>
    <w:p w14:paraId="45B159B9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Требования к выпу</w:t>
      </w:r>
      <w:r w:rsidR="00E655AD">
        <w:t>скным экзаменам определяются ДМШ №22 самостоятельно. В ДМШ №22</w:t>
      </w:r>
      <w:r>
        <w:t xml:space="preserve"> разработаны критерии оценок итоговой аттестации в соответствии с настоящими ФГТ.</w:t>
      </w:r>
    </w:p>
    <w:p w14:paraId="3FCBDCCF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14:paraId="0AE2B96F" w14:textId="77777777" w:rsidR="000C65BF" w:rsidRDefault="00A46950" w:rsidP="00A6749F">
      <w:pPr>
        <w:pStyle w:val="1"/>
        <w:numPr>
          <w:ilvl w:val="0"/>
          <w:numId w:val="9"/>
        </w:numPr>
        <w:tabs>
          <w:tab w:val="left" w:pos="716"/>
          <w:tab w:val="left" w:pos="8482"/>
        </w:tabs>
        <w:spacing w:line="240" w:lineRule="auto"/>
        <w:ind w:hanging="340"/>
        <w:contextualSpacing/>
        <w:jc w:val="both"/>
      </w:pPr>
      <w:r>
        <w:t>знание творческих биографий зарубежных и отечественных композиторов, музыкальных произведений, основных исторических периодов</w:t>
      </w:r>
      <w:r>
        <w:tab/>
        <w:t>развития</w:t>
      </w:r>
    </w:p>
    <w:p w14:paraId="36F08EB2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музыкального искусства во взаимосвязи с другими видами искусств;</w:t>
      </w:r>
    </w:p>
    <w:p w14:paraId="459F256B" w14:textId="77777777" w:rsidR="000C65BF" w:rsidRDefault="00A46950" w:rsidP="00A6749F">
      <w:pPr>
        <w:pStyle w:val="1"/>
        <w:numPr>
          <w:ilvl w:val="0"/>
          <w:numId w:val="9"/>
        </w:numPr>
        <w:tabs>
          <w:tab w:val="left" w:pos="716"/>
        </w:tabs>
        <w:spacing w:line="240" w:lineRule="auto"/>
        <w:ind w:hanging="340"/>
        <w:contextualSpacing/>
        <w:jc w:val="both"/>
      </w:pPr>
      <w:r>
        <w:t>знание профессиональной терминологии, репертуара для данного инструмента, в том числе ансамблевого;</w:t>
      </w:r>
    </w:p>
    <w:p w14:paraId="056B6326" w14:textId="77777777" w:rsidR="000C65BF" w:rsidRDefault="00A46950" w:rsidP="00A6749F">
      <w:pPr>
        <w:pStyle w:val="1"/>
        <w:numPr>
          <w:ilvl w:val="0"/>
          <w:numId w:val="9"/>
        </w:numPr>
        <w:tabs>
          <w:tab w:val="left" w:pos="716"/>
        </w:tabs>
        <w:spacing w:line="240" w:lineRule="auto"/>
        <w:ind w:hanging="340"/>
        <w:contextualSpacing/>
        <w:jc w:val="both"/>
      </w:pPr>
      <w:r>
        <w:t>достаточный технический уровень владения инструментом для воссоздания художественного образа и стиля исполняемых произведений разных форм и жанров зарубежных и отечественных композиторов;</w:t>
      </w:r>
    </w:p>
    <w:p w14:paraId="03C76427" w14:textId="77777777" w:rsidR="000C65BF" w:rsidRDefault="00A46950" w:rsidP="00A6749F">
      <w:pPr>
        <w:pStyle w:val="1"/>
        <w:numPr>
          <w:ilvl w:val="0"/>
          <w:numId w:val="9"/>
        </w:numPr>
        <w:tabs>
          <w:tab w:val="left" w:pos="716"/>
        </w:tabs>
        <w:spacing w:line="240" w:lineRule="auto"/>
        <w:ind w:hanging="340"/>
        <w:contextualSpacing/>
        <w:jc w:val="both"/>
      </w:pPr>
      <w:r>
        <w:t>умение определять на слух, записывать, воспроизводить голосом аккордовые, интервальные и мелодические построения;</w:t>
      </w:r>
    </w:p>
    <w:p w14:paraId="1359DA40" w14:textId="77777777" w:rsidR="000C65BF" w:rsidRDefault="00A46950" w:rsidP="00A6749F">
      <w:pPr>
        <w:pStyle w:val="1"/>
        <w:numPr>
          <w:ilvl w:val="0"/>
          <w:numId w:val="9"/>
        </w:numPr>
        <w:tabs>
          <w:tab w:val="left" w:pos="716"/>
        </w:tabs>
        <w:spacing w:line="240" w:lineRule="auto"/>
        <w:ind w:firstLine="380"/>
        <w:contextualSpacing/>
        <w:jc w:val="both"/>
      </w:pPr>
      <w:r>
        <w:t>наличие кругозора в области музыкального искусства и культуры.</w:t>
      </w:r>
    </w:p>
    <w:p w14:paraId="791697EC" w14:textId="77777777" w:rsidR="000C65BF" w:rsidRDefault="00A46950" w:rsidP="00A6749F">
      <w:pPr>
        <w:pStyle w:val="1"/>
        <w:spacing w:line="240" w:lineRule="auto"/>
        <w:ind w:firstLine="840"/>
        <w:contextualSpacing/>
        <w:jc w:val="both"/>
      </w:pPr>
      <w:r>
        <w:t>Реализация программы «Струнные инструменты»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</w:t>
      </w:r>
    </w:p>
    <w:p w14:paraId="72CF2E4B" w14:textId="77777777" w:rsidR="000C65BF" w:rsidRDefault="00E655AD" w:rsidP="00A6749F">
      <w:pPr>
        <w:pStyle w:val="1"/>
        <w:spacing w:line="240" w:lineRule="auto"/>
        <w:ind w:firstLine="720"/>
        <w:contextualSpacing/>
        <w:jc w:val="both"/>
      </w:pPr>
      <w:r>
        <w:t>Библиотечный фонд ДМШ №22</w:t>
      </w:r>
      <w:r w:rsidR="00A46950">
        <w:t xml:space="preserve"> укомплектован печатными и электронными изданиями </w:t>
      </w:r>
      <w:r w:rsidR="00A46950">
        <w:lastRenderedPageBreak/>
        <w:t>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«Струнные инструменты». Основной учебной литературой по учебным предметам предметной области «Теория и история музыки» обеспечивается каждый обучающийся.</w:t>
      </w:r>
    </w:p>
    <w:p w14:paraId="112FF34D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Библиотечный фонд помимо учебной литературы включает официальные, справочно-библиографические и периодические издания в расчете 1-2 экземпляра на каждые 100 обучающихся.</w:t>
      </w:r>
    </w:p>
    <w:p w14:paraId="779594C8" w14:textId="77777777" w:rsidR="000C65BF" w:rsidRDefault="00A46950" w:rsidP="00A6749F">
      <w:pPr>
        <w:pStyle w:val="1"/>
        <w:spacing w:line="240" w:lineRule="auto"/>
        <w:ind w:firstLine="840"/>
        <w:contextualSpacing/>
        <w:jc w:val="both"/>
      </w:pPr>
      <w:r>
        <w:t>Реализация программы «Струнные инструменты» обеспечивается 53% педагогическими работниками, имеющими высшее профессиональное образование, соответствующее профилю преподаваемого учебного предмета.</w:t>
      </w:r>
    </w:p>
    <w:p w14:paraId="4079A542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направлена на методическую, творческую, культурно-просветительскую работу, а также освоение дополнительных профессиональных ОП.</w:t>
      </w:r>
    </w:p>
    <w:p w14:paraId="15C59E56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Непрерывность профессионального развития педагогических работников должна обеспечиваться освоением дополнительных профессиональных ОП в объеме не менее 108 часов, не реже чем один раз в три года на курсах повышения квалификации, имеющих лицензию на осуществление образовательной деятельнос</w:t>
      </w:r>
      <w:r w:rsidR="00E655AD">
        <w:t>ти. Педагогические работники ДМШ №22</w:t>
      </w:r>
      <w:r>
        <w:t xml:space="preserve"> должны осуществлять творческую и методическую работу.</w:t>
      </w:r>
    </w:p>
    <w:p w14:paraId="5957F60C" w14:textId="77777777" w:rsidR="000C65BF" w:rsidRDefault="00E655AD" w:rsidP="00A6749F">
      <w:pPr>
        <w:pStyle w:val="1"/>
        <w:spacing w:line="240" w:lineRule="auto"/>
        <w:ind w:firstLine="720"/>
        <w:contextualSpacing/>
        <w:jc w:val="both"/>
      </w:pPr>
      <w:r>
        <w:t>В ДМШ №22</w:t>
      </w:r>
      <w:r w:rsidR="00A46950">
        <w:t xml:space="preserve"> создаются условия для взаимодействия с колледжем и другими образовательными учреждениями, реализующими ОП в области музыкального искусства,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«Струнные инструменты», использования передовых педагогических технологий.</w:t>
      </w:r>
    </w:p>
    <w:p w14:paraId="1E871C07" w14:textId="77777777" w:rsidR="000C65BF" w:rsidRDefault="00A46950" w:rsidP="00A6749F">
      <w:pPr>
        <w:pStyle w:val="1"/>
        <w:spacing w:line="240" w:lineRule="auto"/>
        <w:ind w:firstLine="840"/>
        <w:contextualSpacing/>
        <w:jc w:val="both"/>
      </w:pPr>
      <w:r>
        <w:t>Финансовые условия реализации программы «Струнные инст</w:t>
      </w:r>
      <w:r w:rsidR="00E655AD">
        <w:t>рументы» должны обеспечивать ДМШ №22</w:t>
      </w:r>
      <w:r>
        <w:t xml:space="preserve"> исполнение настоящих ФГТ.</w:t>
      </w:r>
    </w:p>
    <w:p w14:paraId="404B0113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>При реализации программы «Струнные инструменты» необходимо планировать работу концертмейстеров с учетом сложившихся традиций и методической целесообразности:</w:t>
      </w:r>
    </w:p>
    <w:p w14:paraId="18750927" w14:textId="77777777" w:rsidR="000C65BF" w:rsidRDefault="00A46950" w:rsidP="00A6749F">
      <w:pPr>
        <w:pStyle w:val="1"/>
        <w:numPr>
          <w:ilvl w:val="0"/>
          <w:numId w:val="10"/>
        </w:numPr>
        <w:tabs>
          <w:tab w:val="left" w:pos="716"/>
        </w:tabs>
        <w:spacing w:line="240" w:lineRule="auto"/>
        <w:ind w:hanging="340"/>
        <w:contextualSpacing/>
        <w:jc w:val="both"/>
      </w:pPr>
      <w:r>
        <w:t>по учебному предмету «Хоровой класс» и консультациям по данному учебному предмету не менее 80 процентов от аудиторного учебного времени;</w:t>
      </w:r>
    </w:p>
    <w:p w14:paraId="5CECC913" w14:textId="77777777" w:rsidR="000C65BF" w:rsidRDefault="00A46950" w:rsidP="00A6749F">
      <w:pPr>
        <w:pStyle w:val="1"/>
        <w:numPr>
          <w:ilvl w:val="0"/>
          <w:numId w:val="10"/>
        </w:numPr>
        <w:tabs>
          <w:tab w:val="left" w:pos="716"/>
          <w:tab w:val="left" w:pos="5329"/>
        </w:tabs>
        <w:spacing w:line="240" w:lineRule="auto"/>
        <w:ind w:firstLine="380"/>
        <w:contextualSpacing/>
        <w:jc w:val="both"/>
      </w:pPr>
      <w:r>
        <w:t>по учебному предмету «Ансамбль» -</w:t>
      </w:r>
      <w:r>
        <w:tab/>
        <w:t>100 процентов аудиторного учебного</w:t>
      </w:r>
    </w:p>
    <w:p w14:paraId="02EAC8AE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времени;</w:t>
      </w:r>
    </w:p>
    <w:p w14:paraId="04216879" w14:textId="77777777" w:rsidR="000C65BF" w:rsidRDefault="00A46950" w:rsidP="00A6749F">
      <w:pPr>
        <w:pStyle w:val="1"/>
        <w:spacing w:line="240" w:lineRule="auto"/>
        <w:ind w:firstLine="840"/>
        <w:contextualSpacing/>
        <w:jc w:val="both"/>
      </w:pPr>
      <w:r>
        <w:t>Материально-технические условия реализации программы «Струнные инструменты» обеспечивают возможность достижения обучающимися результатов, установленных ФГТ.</w:t>
      </w:r>
    </w:p>
    <w:p w14:paraId="10B19259" w14:textId="77777777" w:rsidR="000C65BF" w:rsidRDefault="00A46950" w:rsidP="00A6749F">
      <w:pPr>
        <w:pStyle w:val="1"/>
        <w:tabs>
          <w:tab w:val="left" w:pos="3168"/>
        </w:tabs>
        <w:spacing w:line="240" w:lineRule="auto"/>
        <w:ind w:firstLine="740"/>
        <w:contextualSpacing/>
        <w:jc w:val="both"/>
      </w:pPr>
      <w:r>
        <w:t>В Д</w:t>
      </w:r>
      <w:r w:rsidR="00E655AD">
        <w:t>МШ №22</w:t>
      </w:r>
      <w:r>
        <w:t xml:space="preserve"> проводятся систематические мероприятия по при</w:t>
      </w:r>
      <w:r w:rsidR="00327D2D">
        <w:t xml:space="preserve">ведению материально-технической </w:t>
      </w:r>
      <w:r>
        <w:t>базы школы в соответствие санитарным и</w:t>
      </w:r>
      <w:r w:rsidR="00327D2D">
        <w:t xml:space="preserve"> </w:t>
      </w:r>
      <w:r>
        <w:t>противопожарным но</w:t>
      </w:r>
      <w:r w:rsidR="00327D2D">
        <w:t>рмам, нормам охраны труда. В ДМШ №22</w:t>
      </w:r>
      <w:r>
        <w:t xml:space="preserve"> соблюдаются своевременные сроки текущего и капитального ремонта учебных помещений.</w:t>
      </w:r>
    </w:p>
    <w:p w14:paraId="07482722" w14:textId="77777777" w:rsidR="000C65BF" w:rsidRDefault="00A46950" w:rsidP="00A6749F">
      <w:pPr>
        <w:pStyle w:val="1"/>
        <w:tabs>
          <w:tab w:val="left" w:pos="1570"/>
          <w:tab w:val="left" w:pos="3168"/>
          <w:tab w:val="left" w:pos="4906"/>
          <w:tab w:val="left" w:pos="7829"/>
          <w:tab w:val="left" w:pos="9538"/>
        </w:tabs>
        <w:spacing w:line="240" w:lineRule="auto"/>
        <w:ind w:firstLine="740"/>
        <w:contextualSpacing/>
        <w:jc w:val="both"/>
      </w:pPr>
      <w:r>
        <w:t>Для реализации программы «Струнные инструмент</w:t>
      </w:r>
      <w:r w:rsidR="00327D2D">
        <w:t xml:space="preserve">ы» имеется необходимый перечень учебных аудиторий, специализированных кабинетов </w:t>
      </w:r>
      <w:r>
        <w:t>и</w:t>
      </w:r>
      <w:r w:rsidR="00327D2D">
        <w:t xml:space="preserve"> </w:t>
      </w:r>
      <w:r>
        <w:t>материально-технического обеспечения включает в себя:</w:t>
      </w:r>
    </w:p>
    <w:p w14:paraId="76120087" w14:textId="77777777" w:rsidR="000C65BF" w:rsidRDefault="00A46950" w:rsidP="00A6749F">
      <w:pPr>
        <w:pStyle w:val="1"/>
        <w:numPr>
          <w:ilvl w:val="0"/>
          <w:numId w:val="11"/>
        </w:numPr>
        <w:tabs>
          <w:tab w:val="left" w:pos="716"/>
        </w:tabs>
        <w:spacing w:line="240" w:lineRule="auto"/>
        <w:ind w:hanging="340"/>
        <w:contextualSpacing/>
        <w:jc w:val="both"/>
      </w:pPr>
      <w:r>
        <w:t>концертный зал с концертным роялем, пультами и звукотехническим оборудованием,</w:t>
      </w:r>
    </w:p>
    <w:p w14:paraId="2BAB33F1" w14:textId="77777777" w:rsidR="000C65BF" w:rsidRDefault="00A46950" w:rsidP="00A6749F">
      <w:pPr>
        <w:pStyle w:val="1"/>
        <w:numPr>
          <w:ilvl w:val="0"/>
          <w:numId w:val="11"/>
        </w:numPr>
        <w:tabs>
          <w:tab w:val="left" w:pos="716"/>
        </w:tabs>
        <w:spacing w:line="240" w:lineRule="auto"/>
        <w:ind w:firstLine="380"/>
        <w:contextualSpacing/>
        <w:jc w:val="both"/>
      </w:pPr>
      <w:r>
        <w:t>библиотека,</w:t>
      </w:r>
    </w:p>
    <w:p w14:paraId="61F46E34" w14:textId="77777777" w:rsidR="000C65BF" w:rsidRDefault="00A46950" w:rsidP="00A6749F">
      <w:pPr>
        <w:pStyle w:val="1"/>
        <w:numPr>
          <w:ilvl w:val="0"/>
          <w:numId w:val="11"/>
        </w:numPr>
        <w:tabs>
          <w:tab w:val="left" w:pos="716"/>
        </w:tabs>
        <w:spacing w:line="240" w:lineRule="auto"/>
        <w:ind w:firstLine="380"/>
        <w:contextualSpacing/>
        <w:jc w:val="both"/>
      </w:pPr>
      <w:r>
        <w:t>учебные аудитории для групповых, мелкогрупповых и индивидуальных занятий</w:t>
      </w:r>
    </w:p>
    <w:p w14:paraId="7934AFEE" w14:textId="77777777" w:rsidR="000C65BF" w:rsidRDefault="00A46950" w:rsidP="00A6749F">
      <w:pPr>
        <w:pStyle w:val="1"/>
        <w:numPr>
          <w:ilvl w:val="0"/>
          <w:numId w:val="11"/>
        </w:numPr>
        <w:tabs>
          <w:tab w:val="left" w:pos="716"/>
        </w:tabs>
        <w:spacing w:line="240" w:lineRule="auto"/>
        <w:ind w:hanging="340"/>
        <w:contextualSpacing/>
        <w:jc w:val="both"/>
      </w:pPr>
      <w:r>
        <w:t>учебную аудиторию для занятий по учебному предмету «Хоровой класс» со специализированным оборудованием (подставками для хора, роялем или пианино).</w:t>
      </w:r>
    </w:p>
    <w:p w14:paraId="754E4501" w14:textId="77777777" w:rsidR="000C65BF" w:rsidRDefault="00A46950" w:rsidP="00A6749F">
      <w:pPr>
        <w:pStyle w:val="1"/>
        <w:numPr>
          <w:ilvl w:val="0"/>
          <w:numId w:val="11"/>
        </w:numPr>
        <w:tabs>
          <w:tab w:val="left" w:pos="716"/>
        </w:tabs>
        <w:spacing w:line="240" w:lineRule="auto"/>
        <w:ind w:hanging="340"/>
        <w:contextualSpacing/>
        <w:jc w:val="both"/>
      </w:pPr>
      <w:r>
        <w:t>Учебные аудитории, предназначенные для реализации учебного предмета «Специальность», оснащаются пианино, пультами.</w:t>
      </w:r>
    </w:p>
    <w:p w14:paraId="56BA27D4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>Учебные аудитории для индивидуальных занятий должны имеют площадь не менее 6 кв.м., для реализации учебного предмета «Ансамбль»- не менее 12 кв.м.</w:t>
      </w:r>
    </w:p>
    <w:p w14:paraId="3E96E295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lastRenderedPageBreak/>
        <w:t>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«Элементарная теория музыки», оснащены фортепиано, мультимедийным оборудованием, учебной мебелью (досками, столами, стульями, стеллажами, шкафами) и оформлены наглядными пособиями.</w:t>
      </w:r>
    </w:p>
    <w:p w14:paraId="3D7F3D8E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>Учебные аудитории имеют звукоизоляцию.</w:t>
      </w:r>
    </w:p>
    <w:p w14:paraId="556938BE" w14:textId="77777777" w:rsidR="000C65BF" w:rsidRDefault="00327D2D" w:rsidP="00A6749F">
      <w:pPr>
        <w:pStyle w:val="1"/>
        <w:spacing w:line="240" w:lineRule="auto"/>
        <w:ind w:firstLine="740"/>
        <w:contextualSpacing/>
        <w:jc w:val="both"/>
      </w:pPr>
      <w:r>
        <w:t>В ДМШ №22</w:t>
      </w:r>
      <w:r w:rsidR="00A46950">
        <w:t xml:space="preserve"> создаются условия для содержания, своевременного обслуживания и ремонта музыкальных инструментов.</w:t>
      </w:r>
    </w:p>
    <w:p w14:paraId="40B2A7CA" w14:textId="77777777" w:rsidR="000C65BF" w:rsidRDefault="00A46950" w:rsidP="00A6749F">
      <w:pPr>
        <w:pStyle w:val="11"/>
        <w:keepNext/>
        <w:keepLines/>
        <w:numPr>
          <w:ilvl w:val="0"/>
          <w:numId w:val="12"/>
        </w:numPr>
        <w:tabs>
          <w:tab w:val="left" w:pos="450"/>
        </w:tabs>
        <w:spacing w:line="240" w:lineRule="auto"/>
        <w:contextualSpacing/>
      </w:pPr>
      <w:bookmarkStart w:id="3" w:name="bookmark4"/>
      <w:r>
        <w:t>Планируемые результаты освоения обучающимися</w:t>
      </w:r>
      <w:r>
        <w:br/>
        <w:t>программы «Струнные инструменты».</w:t>
      </w:r>
      <w:bookmarkEnd w:id="3"/>
    </w:p>
    <w:p w14:paraId="20DBD743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Минимум содержания программы «Струнные инструменты» должен обеспечивать целостное художественно-эстетическое развитие личности и приобретение ею в процессе освоения образовательных программ музыкально-исполнительских и теоретических знаний, умений и навыков.</w:t>
      </w:r>
    </w:p>
    <w:p w14:paraId="2CDDE7E1" w14:textId="77777777" w:rsidR="000C65BF" w:rsidRDefault="00A46950" w:rsidP="00A6749F">
      <w:pPr>
        <w:pStyle w:val="1"/>
        <w:numPr>
          <w:ilvl w:val="1"/>
          <w:numId w:val="12"/>
        </w:numPr>
        <w:tabs>
          <w:tab w:val="left" w:pos="1282"/>
        </w:tabs>
        <w:spacing w:line="240" w:lineRule="auto"/>
        <w:ind w:firstLine="720"/>
        <w:contextualSpacing/>
        <w:jc w:val="both"/>
      </w:pPr>
      <w:r>
        <w:t>Результатом освоения программы «Струнные инструменты» является приобретение обучающимися следующих знаний, умений и навыков в предметных областях:</w:t>
      </w:r>
    </w:p>
    <w:p w14:paraId="5815619A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rPr>
          <w:i/>
          <w:iCs/>
        </w:rPr>
        <w:t>в области музыкального исполнительства:</w:t>
      </w:r>
    </w:p>
    <w:p w14:paraId="474E39FF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027"/>
        </w:tabs>
        <w:spacing w:line="240" w:lineRule="auto"/>
        <w:ind w:firstLine="720"/>
        <w:contextualSpacing/>
        <w:jc w:val="both"/>
      </w:pPr>
      <w:r>
        <w:t>знания характерных особенностей музыкальных жанров и основных стилистических направлений;</w:t>
      </w:r>
    </w:p>
    <w:p w14:paraId="1F13B871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747"/>
        </w:tabs>
        <w:spacing w:line="240" w:lineRule="auto"/>
        <w:ind w:firstLine="720"/>
        <w:contextualSpacing/>
        <w:jc w:val="both"/>
      </w:pPr>
      <w:r>
        <w:t>знания музыкальной терминологии;</w:t>
      </w:r>
    </w:p>
    <w:p w14:paraId="5297817E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027"/>
        </w:tabs>
        <w:spacing w:line="240" w:lineRule="auto"/>
        <w:ind w:firstLine="720"/>
        <w:contextualSpacing/>
        <w:jc w:val="both"/>
      </w:pPr>
      <w:r>
        <w:t>умения грамотно исполнять музыкальные произведения как сольно, так и при игре в ансамбле (камерном оркестре);</w:t>
      </w:r>
    </w:p>
    <w:p w14:paraId="194FB2B1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027"/>
        </w:tabs>
        <w:spacing w:line="240" w:lineRule="auto"/>
        <w:ind w:firstLine="720"/>
        <w:contextualSpacing/>
        <w:jc w:val="both"/>
      </w:pPr>
      <w:r>
        <w:t>умения самостоятельно разучивать музыкальные произведения различных жанров и стилей;</w:t>
      </w:r>
    </w:p>
    <w:p w14:paraId="2186E3B4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027"/>
        </w:tabs>
        <w:spacing w:line="240" w:lineRule="auto"/>
        <w:ind w:firstLine="720"/>
        <w:contextualSpacing/>
        <w:jc w:val="both"/>
      </w:pPr>
      <w:r>
        <w:t>умения создавать художественный образ при исполнении музыкального произведения;</w:t>
      </w:r>
    </w:p>
    <w:p w14:paraId="4EDA3B18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027"/>
        </w:tabs>
        <w:spacing w:line="240" w:lineRule="auto"/>
        <w:ind w:firstLine="720"/>
        <w:contextualSpacing/>
        <w:jc w:val="both"/>
      </w:pPr>
      <w:r>
        <w:t>умения самостоятельно преодолевать технические трудности при разучивании несложного музыкального произведения;</w:t>
      </w:r>
    </w:p>
    <w:p w14:paraId="2519E53B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747"/>
        </w:tabs>
        <w:spacing w:line="240" w:lineRule="auto"/>
        <w:ind w:firstLine="720"/>
        <w:contextualSpacing/>
        <w:jc w:val="both"/>
      </w:pPr>
      <w:r>
        <w:t>навыков чтения с листа несложных музыкальных произведений;</w:t>
      </w:r>
    </w:p>
    <w:p w14:paraId="6D7BD648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747"/>
        </w:tabs>
        <w:spacing w:line="240" w:lineRule="auto"/>
        <w:ind w:firstLine="720"/>
        <w:contextualSpacing/>
        <w:jc w:val="both"/>
      </w:pPr>
      <w:r>
        <w:t>навыков подбора по слуху, импровизации и сочинения в простых формах;</w:t>
      </w:r>
    </w:p>
    <w:p w14:paraId="42D87DCB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027"/>
        </w:tabs>
        <w:spacing w:line="240" w:lineRule="auto"/>
        <w:ind w:firstLine="720"/>
        <w:contextualSpacing/>
        <w:jc w:val="both"/>
      </w:pPr>
      <w:r>
        <w:t>первичных навыков в области теоретического анализа исполняемых произведений;</w:t>
      </w:r>
    </w:p>
    <w:p w14:paraId="065EB57B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747"/>
        </w:tabs>
        <w:spacing w:line="240" w:lineRule="auto"/>
        <w:ind w:firstLine="720"/>
        <w:contextualSpacing/>
        <w:jc w:val="both"/>
      </w:pPr>
      <w:r>
        <w:t>навыков публичных выступлений;</w:t>
      </w:r>
    </w:p>
    <w:p w14:paraId="7A64F643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rPr>
          <w:i/>
          <w:iCs/>
        </w:rPr>
        <w:t>в области теории и истории музыки:</w:t>
      </w:r>
    </w:p>
    <w:p w14:paraId="0E486C97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747"/>
        </w:tabs>
        <w:spacing w:line="240" w:lineRule="auto"/>
        <w:ind w:firstLine="720"/>
        <w:contextualSpacing/>
        <w:jc w:val="both"/>
      </w:pPr>
      <w:r>
        <w:t>знания музыкальной грамоты;</w:t>
      </w:r>
    </w:p>
    <w:p w14:paraId="0B7AA743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027"/>
        </w:tabs>
        <w:spacing w:line="240" w:lineRule="auto"/>
        <w:ind w:firstLine="720"/>
        <w:contextualSpacing/>
        <w:jc w:val="both"/>
      </w:pPr>
      <w:r>
        <w:t>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14:paraId="7B6F76F9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747"/>
        </w:tabs>
        <w:spacing w:line="240" w:lineRule="auto"/>
        <w:ind w:firstLine="720"/>
        <w:contextualSpacing/>
        <w:jc w:val="both"/>
      </w:pPr>
      <w:r>
        <w:t>первичные знания в области строения классических музыкальных форм;</w:t>
      </w:r>
    </w:p>
    <w:p w14:paraId="7E343327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027"/>
        </w:tabs>
        <w:spacing w:line="240" w:lineRule="auto"/>
        <w:ind w:firstLine="720"/>
        <w:contextualSpacing/>
        <w:jc w:val="both"/>
      </w:pPr>
      <w:r>
        <w:t>умения использовать полученные теоретические знания при исполнительстве музыкальных произведений на инструменте;</w:t>
      </w:r>
    </w:p>
    <w:p w14:paraId="339B5362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027"/>
        </w:tabs>
        <w:spacing w:line="240" w:lineRule="auto"/>
        <w:ind w:firstLine="720"/>
        <w:contextualSpacing/>
        <w:jc w:val="both"/>
      </w:pPr>
      <w:r>
        <w:t>умения осмысливать музыкальные произведения, события путем изложения в письменной форме, в форме ведения бесед, дискуссий;</w:t>
      </w:r>
    </w:p>
    <w:p w14:paraId="68DAA5F3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747"/>
        </w:tabs>
        <w:spacing w:line="240" w:lineRule="auto"/>
        <w:ind w:firstLine="720"/>
        <w:contextualSpacing/>
        <w:jc w:val="both"/>
      </w:pPr>
      <w:r>
        <w:t>навыков восприятия элементов музыкального языка;</w:t>
      </w:r>
    </w:p>
    <w:p w14:paraId="271D42D5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747"/>
        </w:tabs>
        <w:spacing w:line="240" w:lineRule="auto"/>
        <w:ind w:firstLine="720"/>
        <w:contextualSpacing/>
        <w:jc w:val="both"/>
      </w:pPr>
      <w:r>
        <w:t>сформированных вокально-интонационных навыков ладового чувства;</w:t>
      </w:r>
    </w:p>
    <w:p w14:paraId="289999E8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027"/>
        </w:tabs>
        <w:spacing w:line="240" w:lineRule="auto"/>
        <w:ind w:firstLine="720"/>
        <w:contextualSpacing/>
        <w:jc w:val="both"/>
      </w:pPr>
      <w:r>
        <w:t>навыков вокального исполнения музыкального текста, в том числе путем группового (ансамблевого) и индивидуального сольфеджирования, пения с листа;</w:t>
      </w:r>
    </w:p>
    <w:p w14:paraId="27B2196C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747"/>
        </w:tabs>
        <w:spacing w:line="240" w:lineRule="auto"/>
        <w:ind w:firstLine="720"/>
        <w:contextualSpacing/>
        <w:jc w:val="both"/>
      </w:pPr>
      <w:r>
        <w:t>навыков анализа музыкального произведения;</w:t>
      </w:r>
    </w:p>
    <w:p w14:paraId="76860A4A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967"/>
        </w:tabs>
        <w:spacing w:line="240" w:lineRule="auto"/>
        <w:ind w:firstLine="720"/>
        <w:contextualSpacing/>
        <w:jc w:val="both"/>
      </w:pPr>
      <w:r>
        <w:t>навыков восприятия музыкальных произведений различных стилей и жанров, созданных в разные исторические периоды;</w:t>
      </w:r>
    </w:p>
    <w:p w14:paraId="0F45B2B8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747"/>
        </w:tabs>
        <w:spacing w:line="240" w:lineRule="auto"/>
        <w:ind w:firstLine="720"/>
        <w:contextualSpacing/>
        <w:jc w:val="both"/>
      </w:pPr>
      <w:r>
        <w:t>навыков записи музыкального текста по слуху;</w:t>
      </w:r>
    </w:p>
    <w:p w14:paraId="7FE5FDCE" w14:textId="77777777" w:rsidR="000C65BF" w:rsidRDefault="00A46950" w:rsidP="00A6749F">
      <w:pPr>
        <w:pStyle w:val="1"/>
        <w:numPr>
          <w:ilvl w:val="0"/>
          <w:numId w:val="13"/>
        </w:numPr>
        <w:tabs>
          <w:tab w:val="left" w:pos="1747"/>
        </w:tabs>
        <w:spacing w:line="240" w:lineRule="auto"/>
        <w:ind w:firstLine="720"/>
        <w:contextualSpacing/>
        <w:jc w:val="both"/>
      </w:pPr>
      <w:r>
        <w:t>первичных навыков и умений по сочинению музыкального текста.</w:t>
      </w:r>
    </w:p>
    <w:p w14:paraId="3546B42F" w14:textId="77777777" w:rsidR="000C65BF" w:rsidRDefault="00A46950" w:rsidP="00A6749F">
      <w:pPr>
        <w:pStyle w:val="1"/>
        <w:numPr>
          <w:ilvl w:val="1"/>
          <w:numId w:val="12"/>
        </w:numPr>
        <w:tabs>
          <w:tab w:val="left" w:pos="1264"/>
        </w:tabs>
        <w:spacing w:line="240" w:lineRule="auto"/>
        <w:ind w:firstLine="720"/>
        <w:contextualSpacing/>
        <w:jc w:val="both"/>
      </w:pPr>
      <w:r>
        <w:t>Результатом освоения программы «Струнные инструменты» с дополнительным годом обучения, сверх обозначенных в пункте 3.2. ФГТ предметных областей, является приобретение обучающимися следующих знаний, умений и навыков в предметных областях:</w:t>
      </w:r>
    </w:p>
    <w:p w14:paraId="747B3BB9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rPr>
          <w:i/>
          <w:iCs/>
        </w:rPr>
        <w:lastRenderedPageBreak/>
        <w:t>в области музыкального исполнительства:</w:t>
      </w:r>
    </w:p>
    <w:p w14:paraId="36AF2171" w14:textId="77777777" w:rsidR="000C65BF" w:rsidRDefault="00A46950" w:rsidP="00A6749F">
      <w:pPr>
        <w:pStyle w:val="1"/>
        <w:numPr>
          <w:ilvl w:val="0"/>
          <w:numId w:val="14"/>
        </w:numPr>
        <w:tabs>
          <w:tab w:val="left" w:pos="976"/>
        </w:tabs>
        <w:spacing w:line="240" w:lineRule="auto"/>
        <w:ind w:firstLine="720"/>
        <w:contextualSpacing/>
        <w:jc w:val="both"/>
      </w:pPr>
      <w:r>
        <w:t>знания основного репертуара для данного инструмента;</w:t>
      </w:r>
    </w:p>
    <w:p w14:paraId="77A2C1FE" w14:textId="77777777" w:rsidR="000C65BF" w:rsidRDefault="00A46950" w:rsidP="00A6749F">
      <w:pPr>
        <w:pStyle w:val="1"/>
        <w:numPr>
          <w:ilvl w:val="0"/>
          <w:numId w:val="14"/>
        </w:numPr>
        <w:tabs>
          <w:tab w:val="left" w:pos="1242"/>
        </w:tabs>
        <w:spacing w:line="240" w:lineRule="auto"/>
        <w:ind w:firstLine="720"/>
        <w:contextualSpacing/>
        <w:jc w:val="both"/>
      </w:pPr>
      <w:r>
        <w:t>знания различных исполнительских интерпретаций музыкальных произведений;</w:t>
      </w:r>
    </w:p>
    <w:p w14:paraId="39F9143A" w14:textId="77777777" w:rsidR="000C65BF" w:rsidRDefault="00A46950" w:rsidP="00A6749F">
      <w:pPr>
        <w:pStyle w:val="1"/>
        <w:numPr>
          <w:ilvl w:val="0"/>
          <w:numId w:val="14"/>
        </w:numPr>
        <w:tabs>
          <w:tab w:val="left" w:pos="972"/>
        </w:tabs>
        <w:spacing w:line="240" w:lineRule="auto"/>
        <w:ind w:firstLine="720"/>
        <w:contextualSpacing/>
        <w:jc w:val="both"/>
      </w:pPr>
      <w:r>
        <w:t>умения исполнять музыкальные произведения соло и в ансамбле (оркестре) на достаточном художественном уровне в соответствии со стилевыми особенностями;</w:t>
      </w:r>
    </w:p>
    <w:p w14:paraId="2389BEBA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rPr>
          <w:i/>
          <w:iCs/>
        </w:rPr>
        <w:t>в области теории и истории музыки:</w:t>
      </w:r>
    </w:p>
    <w:p w14:paraId="7666AE3F" w14:textId="77777777" w:rsidR="000C65BF" w:rsidRDefault="00A46950" w:rsidP="00A6749F">
      <w:pPr>
        <w:pStyle w:val="1"/>
        <w:numPr>
          <w:ilvl w:val="0"/>
          <w:numId w:val="14"/>
        </w:numPr>
        <w:tabs>
          <w:tab w:val="left" w:pos="967"/>
        </w:tabs>
        <w:spacing w:line="240" w:lineRule="auto"/>
        <w:ind w:firstLine="720"/>
        <w:contextualSpacing/>
        <w:jc w:val="both"/>
      </w:pPr>
      <w:r>
        <w:t>первичные знания основных эстетических и стилевых направлений в области музыкального, изобразительного, театрального и киноискусства;</w:t>
      </w:r>
    </w:p>
    <w:p w14:paraId="5C37AE6E" w14:textId="77777777" w:rsidR="000C65BF" w:rsidRDefault="00A46950" w:rsidP="00A6749F">
      <w:pPr>
        <w:pStyle w:val="1"/>
        <w:numPr>
          <w:ilvl w:val="0"/>
          <w:numId w:val="14"/>
        </w:numPr>
        <w:tabs>
          <w:tab w:val="left" w:pos="972"/>
        </w:tabs>
        <w:spacing w:line="240" w:lineRule="auto"/>
        <w:ind w:firstLine="720"/>
        <w:contextualSpacing/>
        <w:jc w:val="both"/>
      </w:pPr>
      <w:r>
        <w:t>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14:paraId="5F2BA26D" w14:textId="77777777" w:rsidR="000C65BF" w:rsidRDefault="00A46950" w:rsidP="00A6749F">
      <w:pPr>
        <w:pStyle w:val="1"/>
        <w:numPr>
          <w:ilvl w:val="0"/>
          <w:numId w:val="14"/>
        </w:numPr>
        <w:tabs>
          <w:tab w:val="left" w:pos="976"/>
        </w:tabs>
        <w:spacing w:line="240" w:lineRule="auto"/>
        <w:ind w:firstLine="720"/>
        <w:contextualSpacing/>
        <w:jc w:val="both"/>
      </w:pPr>
      <w:r>
        <w:t>умения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14:paraId="28032217" w14:textId="77777777" w:rsidR="000C65BF" w:rsidRDefault="00A46950" w:rsidP="00A6749F">
      <w:pPr>
        <w:pStyle w:val="1"/>
        <w:numPr>
          <w:ilvl w:val="0"/>
          <w:numId w:val="14"/>
        </w:numPr>
        <w:tabs>
          <w:tab w:val="left" w:pos="972"/>
        </w:tabs>
        <w:spacing w:line="240" w:lineRule="auto"/>
        <w:ind w:firstLine="720"/>
        <w:contextualSpacing/>
        <w:jc w:val="both"/>
      </w:pPr>
      <w:r>
        <w:t>наличие первичных навыков анализа музыкального произведения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 и т. п.;</w:t>
      </w:r>
    </w:p>
    <w:p w14:paraId="1B3F94D0" w14:textId="77777777" w:rsidR="000C65BF" w:rsidRDefault="00A46950" w:rsidP="00A6749F">
      <w:pPr>
        <w:pStyle w:val="1"/>
        <w:numPr>
          <w:ilvl w:val="0"/>
          <w:numId w:val="14"/>
        </w:numPr>
        <w:tabs>
          <w:tab w:val="left" w:pos="976"/>
        </w:tabs>
        <w:spacing w:line="240" w:lineRule="auto"/>
        <w:ind w:firstLine="720"/>
        <w:contextualSpacing/>
        <w:jc w:val="both"/>
      </w:pPr>
      <w:r>
        <w:t>навыков восприятия современной музыки.</w:t>
      </w:r>
    </w:p>
    <w:p w14:paraId="713CBBD6" w14:textId="77777777" w:rsidR="000C65BF" w:rsidRDefault="00A46950" w:rsidP="00A6749F">
      <w:pPr>
        <w:pStyle w:val="1"/>
        <w:numPr>
          <w:ilvl w:val="1"/>
          <w:numId w:val="12"/>
        </w:numPr>
        <w:tabs>
          <w:tab w:val="left" w:pos="1260"/>
        </w:tabs>
        <w:spacing w:line="240" w:lineRule="auto"/>
        <w:ind w:firstLine="720"/>
        <w:contextualSpacing/>
        <w:jc w:val="both"/>
      </w:pPr>
      <w:r>
        <w:t>Результаты освоения программы «Струнные инструменты» по учебным предметам обязательной части должны отражать:</w:t>
      </w:r>
    </w:p>
    <w:p w14:paraId="41FEFD7F" w14:textId="77777777" w:rsidR="000C65BF" w:rsidRDefault="00A46950" w:rsidP="00A6749F">
      <w:pPr>
        <w:pStyle w:val="1"/>
        <w:numPr>
          <w:ilvl w:val="2"/>
          <w:numId w:val="12"/>
        </w:numPr>
        <w:tabs>
          <w:tab w:val="left" w:pos="741"/>
        </w:tabs>
        <w:spacing w:line="240" w:lineRule="auto"/>
        <w:contextualSpacing/>
        <w:jc w:val="both"/>
      </w:pPr>
      <w:r>
        <w:rPr>
          <w:i/>
          <w:iCs/>
        </w:rPr>
        <w:t>Специальность:</w:t>
      </w:r>
    </w:p>
    <w:p w14:paraId="6E4FDB9B" w14:textId="77777777" w:rsidR="000C65BF" w:rsidRDefault="00A46950" w:rsidP="00A6749F">
      <w:pPr>
        <w:pStyle w:val="1"/>
        <w:numPr>
          <w:ilvl w:val="0"/>
          <w:numId w:val="15"/>
        </w:numPr>
        <w:tabs>
          <w:tab w:val="left" w:pos="698"/>
        </w:tabs>
        <w:spacing w:line="240" w:lineRule="auto"/>
        <w:ind w:hanging="340"/>
        <w:contextualSpacing/>
        <w:jc w:val="both"/>
      </w:pPr>
      <w:r>
        <w:t>наличие у обучающегося интереса к музыкальному искусству, самостоятельному музыкальному исполнительству;</w:t>
      </w:r>
    </w:p>
    <w:p w14:paraId="08A8CDC9" w14:textId="77777777" w:rsidR="000C65BF" w:rsidRDefault="00A46950" w:rsidP="00A6749F">
      <w:pPr>
        <w:pStyle w:val="1"/>
        <w:numPr>
          <w:ilvl w:val="0"/>
          <w:numId w:val="15"/>
        </w:numPr>
        <w:tabs>
          <w:tab w:val="left" w:pos="698"/>
        </w:tabs>
        <w:spacing w:line="240" w:lineRule="auto"/>
        <w:ind w:hanging="340"/>
        <w:contextualSpacing/>
        <w:jc w:val="both"/>
      </w:pPr>
      <w:r>
        <w:t>сформированный комплекс исполнительских знаний, умений и навыков, позволяющий использовать многообразные возможности струнных инструментов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4EEB50E4" w14:textId="77777777" w:rsidR="000C65BF" w:rsidRDefault="00A46950" w:rsidP="00A6749F">
      <w:pPr>
        <w:pStyle w:val="1"/>
        <w:numPr>
          <w:ilvl w:val="0"/>
          <w:numId w:val="15"/>
        </w:numPr>
        <w:tabs>
          <w:tab w:val="left" w:pos="712"/>
        </w:tabs>
        <w:spacing w:line="240" w:lineRule="auto"/>
        <w:ind w:hanging="360"/>
        <w:contextualSpacing/>
        <w:jc w:val="both"/>
      </w:pPr>
      <w:r>
        <w:t>знание в соответствии с программными требованиями репертуара для своего инструмента, включающего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14:paraId="348B0F80" w14:textId="77777777" w:rsidR="000C65BF" w:rsidRDefault="00A46950" w:rsidP="00A6749F">
      <w:pPr>
        <w:pStyle w:val="1"/>
        <w:numPr>
          <w:ilvl w:val="0"/>
          <w:numId w:val="15"/>
        </w:numPr>
        <w:tabs>
          <w:tab w:val="left" w:pos="712"/>
        </w:tabs>
        <w:spacing w:line="240" w:lineRule="auto"/>
        <w:ind w:hanging="360"/>
        <w:contextualSpacing/>
        <w:jc w:val="both"/>
      </w:pPr>
      <w:r>
        <w:t>знание художественно-исполнительских возможностей струнных смычковых инструментов;</w:t>
      </w:r>
    </w:p>
    <w:p w14:paraId="55DE5EB7" w14:textId="77777777" w:rsidR="000C65BF" w:rsidRDefault="00A46950" w:rsidP="00A6749F">
      <w:pPr>
        <w:pStyle w:val="1"/>
        <w:numPr>
          <w:ilvl w:val="0"/>
          <w:numId w:val="15"/>
        </w:numPr>
        <w:tabs>
          <w:tab w:val="left" w:pos="712"/>
        </w:tabs>
        <w:spacing w:line="240" w:lineRule="auto"/>
        <w:ind w:firstLine="380"/>
        <w:contextualSpacing/>
        <w:jc w:val="both"/>
      </w:pPr>
      <w:r>
        <w:t>знание профессиональной терминологии;</w:t>
      </w:r>
    </w:p>
    <w:p w14:paraId="4EE47BAE" w14:textId="77777777" w:rsidR="000C65BF" w:rsidRDefault="00A46950" w:rsidP="00A6749F">
      <w:pPr>
        <w:pStyle w:val="1"/>
        <w:numPr>
          <w:ilvl w:val="0"/>
          <w:numId w:val="15"/>
        </w:numPr>
        <w:tabs>
          <w:tab w:val="left" w:pos="712"/>
        </w:tabs>
        <w:spacing w:line="240" w:lineRule="auto"/>
        <w:ind w:hanging="360"/>
        <w:contextualSpacing/>
        <w:jc w:val="both"/>
      </w:pPr>
      <w:r>
        <w:t>наличие умений по чтению с листа и транспонированию музыкальных произведений разных жанров и форм;</w:t>
      </w:r>
    </w:p>
    <w:p w14:paraId="2E699CF3" w14:textId="77777777" w:rsidR="000C65BF" w:rsidRDefault="00A46950" w:rsidP="00A6749F">
      <w:pPr>
        <w:pStyle w:val="1"/>
        <w:numPr>
          <w:ilvl w:val="0"/>
          <w:numId w:val="15"/>
        </w:numPr>
        <w:tabs>
          <w:tab w:val="left" w:pos="712"/>
        </w:tabs>
        <w:spacing w:line="240" w:lineRule="auto"/>
        <w:ind w:hanging="360"/>
        <w:contextualSpacing/>
        <w:jc w:val="both"/>
      </w:pPr>
      <w:r>
        <w:t>навыки по воспитанию слухового контроля, умению управлять процессом исполнения музыкального произведения;</w:t>
      </w:r>
    </w:p>
    <w:p w14:paraId="24B6EED8" w14:textId="77777777" w:rsidR="000C65BF" w:rsidRDefault="00A46950" w:rsidP="00A6749F">
      <w:pPr>
        <w:pStyle w:val="1"/>
        <w:numPr>
          <w:ilvl w:val="0"/>
          <w:numId w:val="15"/>
        </w:numPr>
        <w:tabs>
          <w:tab w:val="left" w:pos="712"/>
        </w:tabs>
        <w:spacing w:line="240" w:lineRule="auto"/>
        <w:ind w:hanging="360"/>
        <w:contextualSpacing/>
        <w:jc w:val="both"/>
      </w:pPr>
      <w: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18F5A2C6" w14:textId="77777777" w:rsidR="000C65BF" w:rsidRDefault="00A46950" w:rsidP="00A6749F">
      <w:pPr>
        <w:pStyle w:val="1"/>
        <w:numPr>
          <w:ilvl w:val="0"/>
          <w:numId w:val="15"/>
        </w:numPr>
        <w:tabs>
          <w:tab w:val="left" w:pos="712"/>
        </w:tabs>
        <w:spacing w:line="240" w:lineRule="auto"/>
        <w:ind w:hanging="360"/>
        <w:contextualSpacing/>
        <w:jc w:val="both"/>
      </w:pPr>
      <w: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2272324A" w14:textId="77777777" w:rsidR="000C65BF" w:rsidRDefault="00A46950" w:rsidP="00A6749F">
      <w:pPr>
        <w:pStyle w:val="1"/>
        <w:numPr>
          <w:ilvl w:val="0"/>
          <w:numId w:val="15"/>
        </w:numPr>
        <w:tabs>
          <w:tab w:val="left" w:pos="743"/>
        </w:tabs>
        <w:spacing w:line="240" w:lineRule="auto"/>
        <w:ind w:hanging="360"/>
        <w:contextualSpacing/>
        <w:jc w:val="both"/>
      </w:pPr>
      <w:r>
        <w:t>наличие музыкальной памяти, развитого полифонического мышления, мелодического, ладогармонического, тембрового слуха;</w:t>
      </w:r>
    </w:p>
    <w:p w14:paraId="120008BE" w14:textId="77777777" w:rsidR="000C65BF" w:rsidRDefault="00A46950" w:rsidP="00A6749F">
      <w:pPr>
        <w:pStyle w:val="1"/>
        <w:numPr>
          <w:ilvl w:val="0"/>
          <w:numId w:val="15"/>
        </w:numPr>
        <w:tabs>
          <w:tab w:val="left" w:pos="719"/>
        </w:tabs>
        <w:spacing w:line="240" w:lineRule="auto"/>
        <w:ind w:hanging="360"/>
        <w:contextualSpacing/>
        <w:jc w:val="both"/>
      </w:pPr>
      <w:r>
        <w:t>наличие элементарных навыков репетиционно-концертной работы в качестве солиста.</w:t>
      </w:r>
    </w:p>
    <w:p w14:paraId="265C1BEB" w14:textId="77777777" w:rsidR="000C65BF" w:rsidRDefault="00A46950" w:rsidP="00A6749F">
      <w:pPr>
        <w:pStyle w:val="1"/>
        <w:numPr>
          <w:ilvl w:val="2"/>
          <w:numId w:val="12"/>
        </w:numPr>
        <w:tabs>
          <w:tab w:val="left" w:pos="712"/>
        </w:tabs>
        <w:spacing w:line="240" w:lineRule="auto"/>
        <w:contextualSpacing/>
        <w:jc w:val="both"/>
      </w:pPr>
      <w:r>
        <w:rPr>
          <w:i/>
          <w:iCs/>
        </w:rPr>
        <w:t>Ансамбль:</w:t>
      </w:r>
    </w:p>
    <w:p w14:paraId="36A7D75F" w14:textId="77777777" w:rsidR="000C65BF" w:rsidRDefault="00A46950" w:rsidP="00A6749F">
      <w:pPr>
        <w:pStyle w:val="1"/>
        <w:numPr>
          <w:ilvl w:val="0"/>
          <w:numId w:val="16"/>
        </w:numPr>
        <w:tabs>
          <w:tab w:val="left" w:pos="712"/>
        </w:tabs>
        <w:spacing w:line="240" w:lineRule="auto"/>
        <w:ind w:hanging="360"/>
        <w:contextualSpacing/>
        <w:jc w:val="both"/>
      </w:pPr>
      <w:r>
        <w:t>сформированный комплекс умений и навыков в области коллективного творчества - ансамблевого (оркестрового)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5FFE188C" w14:textId="77777777" w:rsidR="000C65BF" w:rsidRDefault="00A46950" w:rsidP="00A6749F">
      <w:pPr>
        <w:pStyle w:val="1"/>
        <w:numPr>
          <w:ilvl w:val="0"/>
          <w:numId w:val="16"/>
        </w:numPr>
        <w:tabs>
          <w:tab w:val="left" w:pos="712"/>
        </w:tabs>
        <w:spacing w:line="240" w:lineRule="auto"/>
        <w:ind w:hanging="360"/>
        <w:contextualSpacing/>
        <w:jc w:val="both"/>
      </w:pPr>
      <w:r>
        <w:t>знание ансамблевого репертуара (музыкальных произведений, созданных для дуэтов, трио, камерного оркестра) различных отечественных и зарубежных композиторов, способствующее формированию способности к сотворческому исполнительству;</w:t>
      </w:r>
    </w:p>
    <w:p w14:paraId="3200A62D" w14:textId="77777777" w:rsidR="000C65BF" w:rsidRDefault="00A46950" w:rsidP="00A6749F">
      <w:pPr>
        <w:pStyle w:val="1"/>
        <w:numPr>
          <w:ilvl w:val="0"/>
          <w:numId w:val="16"/>
        </w:numPr>
        <w:tabs>
          <w:tab w:val="left" w:pos="712"/>
        </w:tabs>
        <w:spacing w:line="240" w:lineRule="auto"/>
        <w:ind w:hanging="360"/>
        <w:contextualSpacing/>
        <w:jc w:val="both"/>
      </w:pPr>
      <w:r>
        <w:t xml:space="preserve">знание основных направлений камерно-ансамблевой музыки - эпохи барокко, в том числе сочинений И.С.Баха, венской классики, романтизма, русской музыки </w:t>
      </w:r>
      <w:r>
        <w:rPr>
          <w:lang w:val="en-US" w:eastAsia="en-US" w:bidi="en-US"/>
        </w:rPr>
        <w:t>XIX</w:t>
      </w:r>
      <w:r w:rsidRPr="000B75F2">
        <w:rPr>
          <w:lang w:eastAsia="en-US" w:bidi="en-US"/>
        </w:rPr>
        <w:t xml:space="preserve"> </w:t>
      </w:r>
      <w:r>
        <w:t xml:space="preserve">века, отечественной </w:t>
      </w:r>
      <w:r>
        <w:lastRenderedPageBreak/>
        <w:t xml:space="preserve">и зарубежной музыки </w:t>
      </w:r>
      <w:r>
        <w:rPr>
          <w:lang w:val="en-US" w:eastAsia="en-US" w:bidi="en-US"/>
        </w:rPr>
        <w:t>XX</w:t>
      </w:r>
      <w:r w:rsidRPr="000B75F2">
        <w:rPr>
          <w:lang w:eastAsia="en-US" w:bidi="en-US"/>
        </w:rPr>
        <w:t xml:space="preserve"> </w:t>
      </w:r>
      <w:r>
        <w:t>века;</w:t>
      </w:r>
    </w:p>
    <w:p w14:paraId="5DF3D4BA" w14:textId="77777777" w:rsidR="000C65BF" w:rsidRDefault="00A46950" w:rsidP="00A6749F">
      <w:pPr>
        <w:pStyle w:val="1"/>
        <w:numPr>
          <w:ilvl w:val="0"/>
          <w:numId w:val="16"/>
        </w:numPr>
        <w:tabs>
          <w:tab w:val="left" w:pos="332"/>
        </w:tabs>
        <w:spacing w:line="240" w:lineRule="auto"/>
        <w:ind w:firstLine="380"/>
        <w:contextualSpacing/>
        <w:jc w:val="both"/>
      </w:pPr>
      <w: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14:paraId="6E34CF3D" w14:textId="77777777" w:rsidR="000C65BF" w:rsidRDefault="00A46950" w:rsidP="00A6749F">
      <w:pPr>
        <w:pStyle w:val="1"/>
        <w:numPr>
          <w:ilvl w:val="2"/>
          <w:numId w:val="17"/>
        </w:numPr>
        <w:tabs>
          <w:tab w:val="left" w:pos="727"/>
        </w:tabs>
        <w:spacing w:line="240" w:lineRule="auto"/>
        <w:contextualSpacing/>
        <w:jc w:val="both"/>
      </w:pPr>
      <w:r>
        <w:rPr>
          <w:i/>
          <w:iCs/>
        </w:rPr>
        <w:t>Хоровой класс:</w:t>
      </w:r>
    </w:p>
    <w:p w14:paraId="7AFF5809" w14:textId="77777777" w:rsidR="000C65BF" w:rsidRDefault="00A46950" w:rsidP="00A6749F">
      <w:pPr>
        <w:pStyle w:val="1"/>
        <w:numPr>
          <w:ilvl w:val="0"/>
          <w:numId w:val="18"/>
        </w:numPr>
        <w:tabs>
          <w:tab w:val="left" w:pos="701"/>
        </w:tabs>
        <w:spacing w:line="240" w:lineRule="auto"/>
        <w:ind w:hanging="360"/>
        <w:contextualSpacing/>
        <w:jc w:val="both"/>
      </w:pPr>
      <w: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30E13B4B" w14:textId="77777777" w:rsidR="000C65BF" w:rsidRDefault="00A46950" w:rsidP="00A6749F">
      <w:pPr>
        <w:pStyle w:val="1"/>
        <w:numPr>
          <w:ilvl w:val="0"/>
          <w:numId w:val="18"/>
        </w:numPr>
        <w:tabs>
          <w:tab w:val="left" w:pos="701"/>
        </w:tabs>
        <w:spacing w:line="240" w:lineRule="auto"/>
        <w:ind w:firstLine="380"/>
        <w:contextualSpacing/>
        <w:jc w:val="both"/>
      </w:pPr>
      <w:r>
        <w:t>знание профессиональной терминологии;</w:t>
      </w:r>
    </w:p>
    <w:p w14:paraId="4BAC86FC" w14:textId="77777777" w:rsidR="000C65BF" w:rsidRDefault="00A46950" w:rsidP="00A6749F">
      <w:pPr>
        <w:pStyle w:val="1"/>
        <w:numPr>
          <w:ilvl w:val="0"/>
          <w:numId w:val="18"/>
        </w:numPr>
        <w:tabs>
          <w:tab w:val="left" w:pos="701"/>
        </w:tabs>
        <w:spacing w:line="240" w:lineRule="auto"/>
        <w:ind w:hanging="360"/>
        <w:contextualSpacing/>
        <w:jc w:val="both"/>
      </w:pPr>
      <w:r>
        <w:t>умение передавать авторский замысел музыкального произведения с помощью органического сочетания слова и музыки;</w:t>
      </w:r>
    </w:p>
    <w:p w14:paraId="34C34A1D" w14:textId="77777777" w:rsidR="000C65BF" w:rsidRDefault="00A46950" w:rsidP="00A6749F">
      <w:pPr>
        <w:pStyle w:val="1"/>
        <w:numPr>
          <w:ilvl w:val="0"/>
          <w:numId w:val="18"/>
        </w:numPr>
        <w:tabs>
          <w:tab w:val="left" w:pos="701"/>
        </w:tabs>
        <w:spacing w:line="240" w:lineRule="auto"/>
        <w:ind w:hanging="360"/>
        <w:contextualSpacing/>
        <w:jc w:val="both"/>
      </w:pPr>
      <w:r>
        <w:t>навыки коллективного хорового исполнительского творчества, в том числе отражающие взаимоотношения между солистом и хоровым коллективом;</w:t>
      </w:r>
    </w:p>
    <w:p w14:paraId="42FF08D6" w14:textId="77777777" w:rsidR="000C65BF" w:rsidRDefault="00A46950" w:rsidP="00A6749F">
      <w:pPr>
        <w:pStyle w:val="1"/>
        <w:numPr>
          <w:ilvl w:val="0"/>
          <w:numId w:val="18"/>
        </w:numPr>
        <w:tabs>
          <w:tab w:val="left" w:pos="701"/>
        </w:tabs>
        <w:spacing w:line="240" w:lineRule="auto"/>
        <w:ind w:hanging="360"/>
        <w:contextualSpacing/>
        <w:jc w:val="both"/>
      </w:pPr>
      <w: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14:paraId="4D02CC76" w14:textId="77777777" w:rsidR="000C65BF" w:rsidRDefault="00A46950" w:rsidP="00A6749F">
      <w:pPr>
        <w:pStyle w:val="1"/>
        <w:numPr>
          <w:ilvl w:val="0"/>
          <w:numId w:val="18"/>
        </w:numPr>
        <w:tabs>
          <w:tab w:val="left" w:pos="701"/>
        </w:tabs>
        <w:spacing w:line="240" w:lineRule="auto"/>
        <w:ind w:hanging="360"/>
        <w:contextualSpacing/>
        <w:jc w:val="both"/>
      </w:pPr>
      <w:r>
        <w:t>наличие практических навыков исполнения партий в составе вокального ансамбля и хорового коллектива.</w:t>
      </w:r>
    </w:p>
    <w:p w14:paraId="7F6AB915" w14:textId="77777777" w:rsidR="000C65BF" w:rsidRDefault="00A46950" w:rsidP="00A6749F">
      <w:pPr>
        <w:pStyle w:val="1"/>
        <w:numPr>
          <w:ilvl w:val="2"/>
          <w:numId w:val="17"/>
        </w:numPr>
        <w:tabs>
          <w:tab w:val="left" w:pos="722"/>
        </w:tabs>
        <w:spacing w:line="240" w:lineRule="auto"/>
        <w:contextualSpacing/>
        <w:jc w:val="both"/>
      </w:pPr>
      <w:r>
        <w:rPr>
          <w:i/>
          <w:iCs/>
        </w:rPr>
        <w:t>Сольфеджио:</w:t>
      </w:r>
    </w:p>
    <w:p w14:paraId="3C4B6240" w14:textId="77777777" w:rsidR="000C65BF" w:rsidRDefault="00A46950" w:rsidP="00A6749F">
      <w:pPr>
        <w:pStyle w:val="1"/>
        <w:numPr>
          <w:ilvl w:val="0"/>
          <w:numId w:val="19"/>
        </w:numPr>
        <w:tabs>
          <w:tab w:val="left" w:pos="701"/>
        </w:tabs>
        <w:spacing w:line="240" w:lineRule="auto"/>
        <w:ind w:hanging="360"/>
        <w:contextualSpacing/>
        <w:jc w:val="both"/>
      </w:pPr>
      <w:r>
        <w:t>сформированный комплекс знаний, умений и навыков, отражающий наличие у обучающегося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самостоятельности, в том числе:</w:t>
      </w:r>
    </w:p>
    <w:p w14:paraId="33050266" w14:textId="77777777" w:rsidR="000C65BF" w:rsidRDefault="00A46950" w:rsidP="00A6749F">
      <w:pPr>
        <w:pStyle w:val="1"/>
        <w:numPr>
          <w:ilvl w:val="0"/>
          <w:numId w:val="19"/>
        </w:numPr>
        <w:tabs>
          <w:tab w:val="left" w:pos="701"/>
        </w:tabs>
        <w:spacing w:line="240" w:lineRule="auto"/>
        <w:ind w:hanging="360"/>
        <w:contextualSpacing/>
        <w:jc w:val="both"/>
      </w:pPr>
      <w:r>
        <w:t>первичные теоретические знания, в том числе, профессиональной музыкальной терминологии;</w:t>
      </w:r>
    </w:p>
    <w:p w14:paraId="6239D207" w14:textId="77777777" w:rsidR="000C65BF" w:rsidRDefault="00A46950" w:rsidP="00A6749F">
      <w:pPr>
        <w:pStyle w:val="1"/>
        <w:numPr>
          <w:ilvl w:val="0"/>
          <w:numId w:val="19"/>
        </w:numPr>
        <w:tabs>
          <w:tab w:val="left" w:pos="701"/>
        </w:tabs>
        <w:spacing w:line="240" w:lineRule="auto"/>
        <w:ind w:hanging="360"/>
        <w:contextualSpacing/>
        <w:jc w:val="both"/>
      </w:pPr>
      <w:r>
        <w:t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</w:t>
      </w:r>
    </w:p>
    <w:p w14:paraId="5F3B419D" w14:textId="77777777" w:rsidR="000C65BF" w:rsidRDefault="00A46950" w:rsidP="00A6749F">
      <w:pPr>
        <w:pStyle w:val="1"/>
        <w:numPr>
          <w:ilvl w:val="0"/>
          <w:numId w:val="19"/>
        </w:numPr>
        <w:tabs>
          <w:tab w:val="left" w:pos="701"/>
        </w:tabs>
        <w:spacing w:line="240" w:lineRule="auto"/>
        <w:ind w:firstLine="380"/>
        <w:contextualSpacing/>
        <w:jc w:val="both"/>
      </w:pPr>
      <w:r>
        <w:t>умение осуществлять анализ элементов музыкального языка;</w:t>
      </w:r>
    </w:p>
    <w:p w14:paraId="7F511386" w14:textId="77777777" w:rsidR="000C65BF" w:rsidRDefault="00A46950" w:rsidP="00A6749F">
      <w:pPr>
        <w:pStyle w:val="1"/>
        <w:numPr>
          <w:ilvl w:val="0"/>
          <w:numId w:val="19"/>
        </w:numPr>
        <w:tabs>
          <w:tab w:val="left" w:pos="701"/>
        </w:tabs>
        <w:spacing w:line="240" w:lineRule="auto"/>
        <w:ind w:hanging="360"/>
        <w:contextualSpacing/>
        <w:jc w:val="both"/>
      </w:pPr>
      <w:r>
        <w:t>умение импровизировать на заданные музыкальные темы или ритмические построения;</w:t>
      </w:r>
    </w:p>
    <w:p w14:paraId="646706AB" w14:textId="77777777" w:rsidR="000C65BF" w:rsidRDefault="00A46950" w:rsidP="00A6749F">
      <w:pPr>
        <w:pStyle w:val="1"/>
        <w:numPr>
          <w:ilvl w:val="0"/>
          <w:numId w:val="19"/>
        </w:numPr>
        <w:tabs>
          <w:tab w:val="left" w:pos="701"/>
        </w:tabs>
        <w:spacing w:line="240" w:lineRule="auto"/>
        <w:ind w:hanging="360"/>
        <w:contextualSpacing/>
        <w:jc w:val="both"/>
      </w:pPr>
      <w:r>
        <w:t>навыки владения элементами музыкального языка (исполнение на инструменте, запись по слуху и т.п.).</w:t>
      </w:r>
    </w:p>
    <w:p w14:paraId="5F77CC39" w14:textId="77777777" w:rsidR="000C65BF" w:rsidRDefault="00A46950" w:rsidP="00A6749F">
      <w:pPr>
        <w:pStyle w:val="1"/>
        <w:numPr>
          <w:ilvl w:val="2"/>
          <w:numId w:val="17"/>
        </w:numPr>
        <w:tabs>
          <w:tab w:val="left" w:pos="722"/>
        </w:tabs>
        <w:spacing w:line="240" w:lineRule="auto"/>
        <w:contextualSpacing/>
        <w:jc w:val="both"/>
      </w:pPr>
      <w:r>
        <w:rPr>
          <w:i/>
          <w:iCs/>
        </w:rPr>
        <w:t>Слушание музыки:</w:t>
      </w:r>
    </w:p>
    <w:p w14:paraId="11E29B73" w14:textId="77777777" w:rsidR="000C65BF" w:rsidRDefault="00A46950" w:rsidP="00A6749F">
      <w:pPr>
        <w:pStyle w:val="1"/>
        <w:numPr>
          <w:ilvl w:val="0"/>
          <w:numId w:val="20"/>
        </w:numPr>
        <w:tabs>
          <w:tab w:val="left" w:pos="701"/>
        </w:tabs>
        <w:spacing w:line="240" w:lineRule="auto"/>
        <w:ind w:hanging="360"/>
        <w:contextualSpacing/>
        <w:jc w:val="both"/>
      </w:pPr>
      <w: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14:paraId="3D723E1B" w14:textId="77777777" w:rsidR="000C65BF" w:rsidRDefault="00A46950" w:rsidP="00A6749F">
      <w:pPr>
        <w:pStyle w:val="1"/>
        <w:numPr>
          <w:ilvl w:val="0"/>
          <w:numId w:val="20"/>
        </w:numPr>
        <w:tabs>
          <w:tab w:val="left" w:pos="701"/>
        </w:tabs>
        <w:spacing w:line="240" w:lineRule="auto"/>
        <w:ind w:hanging="360"/>
        <w:contextualSpacing/>
        <w:jc w:val="both"/>
      </w:pPr>
      <w:r>
        <w:t>способность проявлять эмоциональное сопереживание в процессе восприятия музыкального произведения</w:t>
      </w:r>
    </w:p>
    <w:p w14:paraId="62C5558B" w14:textId="77777777" w:rsidR="000C65BF" w:rsidRDefault="00A46950" w:rsidP="00A6749F">
      <w:pPr>
        <w:pStyle w:val="1"/>
        <w:numPr>
          <w:ilvl w:val="0"/>
          <w:numId w:val="20"/>
        </w:numPr>
        <w:tabs>
          <w:tab w:val="left" w:pos="707"/>
        </w:tabs>
        <w:spacing w:line="240" w:lineRule="auto"/>
        <w:ind w:hanging="360"/>
        <w:contextualSpacing/>
        <w:jc w:val="both"/>
      </w:pPr>
      <w: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14:paraId="476F9721" w14:textId="77777777" w:rsidR="000C65BF" w:rsidRDefault="00A46950" w:rsidP="00A6749F">
      <w:pPr>
        <w:pStyle w:val="1"/>
        <w:numPr>
          <w:ilvl w:val="2"/>
          <w:numId w:val="17"/>
        </w:numPr>
        <w:tabs>
          <w:tab w:val="left" w:pos="737"/>
        </w:tabs>
        <w:spacing w:line="240" w:lineRule="auto"/>
        <w:contextualSpacing/>
        <w:jc w:val="both"/>
      </w:pPr>
      <w:r>
        <w:rPr>
          <w:i/>
          <w:iCs/>
        </w:rPr>
        <w:t>Музыкальная литература (зарубежная, отечественная, Татарская):</w:t>
      </w:r>
    </w:p>
    <w:p w14:paraId="1F059A77" w14:textId="77777777" w:rsidR="000C65BF" w:rsidRDefault="00A46950" w:rsidP="00A6749F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hanging="360"/>
        <w:contextualSpacing/>
        <w:jc w:val="both"/>
      </w:pPr>
      <w:r>
        <w:t>первичные знания о роли и значении музыкального искусства в системе культуры, духовно-нравственном развитии человека;</w:t>
      </w:r>
    </w:p>
    <w:p w14:paraId="35039A07" w14:textId="77777777" w:rsidR="000C65BF" w:rsidRDefault="00A46950" w:rsidP="00A6749F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hanging="360"/>
        <w:contextualSpacing/>
        <w:jc w:val="both"/>
      </w:pPr>
      <w:r>
        <w:t>знание творческих биографий зарубежных и отечественных татарских композиторов согласно программным требованиям;</w:t>
      </w:r>
    </w:p>
    <w:p w14:paraId="6638CD5E" w14:textId="77777777" w:rsidR="000C65BF" w:rsidRDefault="00A46950" w:rsidP="00A6749F">
      <w:pPr>
        <w:pStyle w:val="1"/>
        <w:numPr>
          <w:ilvl w:val="0"/>
          <w:numId w:val="21"/>
        </w:numPr>
        <w:tabs>
          <w:tab w:val="left" w:pos="707"/>
          <w:tab w:val="left" w:pos="1671"/>
          <w:tab w:val="left" w:pos="6274"/>
        </w:tabs>
        <w:spacing w:line="240" w:lineRule="auto"/>
        <w:ind w:firstLine="380"/>
        <w:contextualSpacing/>
        <w:jc w:val="both"/>
      </w:pPr>
      <w:r>
        <w:t>знание</w:t>
      </w:r>
      <w:r>
        <w:tab/>
        <w:t>в соответствии с программными</w:t>
      </w:r>
      <w:r>
        <w:tab/>
        <w:t>требованиями музыкальных</w:t>
      </w:r>
    </w:p>
    <w:p w14:paraId="2C2B6C49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произведений зарубежных, отечественных, татарских композиторов различных исторических периодов, стилей, жанров и форм от эпохи барокко до современности;</w:t>
      </w:r>
    </w:p>
    <w:p w14:paraId="18E5FDE5" w14:textId="77777777" w:rsidR="000C65BF" w:rsidRDefault="00A46950" w:rsidP="00A6749F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hanging="360"/>
        <w:contextualSpacing/>
        <w:jc w:val="both"/>
      </w:pPr>
      <w:r>
        <w:t>умение исполнять на музыкальном инструменте тематический материал пройденных музыкальных произведений;</w:t>
      </w:r>
    </w:p>
    <w:p w14:paraId="4A49F7B5" w14:textId="77777777" w:rsidR="000C65BF" w:rsidRDefault="00A46950" w:rsidP="00A6749F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hanging="360"/>
        <w:contextualSpacing/>
        <w:jc w:val="both"/>
      </w:pPr>
      <w:r>
        <w:t>навыки теоретического анализа музыкального произведения - формы, стилевых особенностей, жанровых черт, фактурных, метроритмических, ладовых особенностей;</w:t>
      </w:r>
    </w:p>
    <w:p w14:paraId="12B0B977" w14:textId="77777777" w:rsidR="000C65BF" w:rsidRDefault="00A46950" w:rsidP="00A6749F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hanging="360"/>
        <w:contextualSpacing/>
        <w:jc w:val="both"/>
      </w:pPr>
      <w:r>
        <w:t xml:space="preserve">знание основных исторических периодов развития зарубежного, отечественного, татарского музыкального искусства во взаимосвязи с другими видами искусств (изобразительным, </w:t>
      </w:r>
      <w:r>
        <w:lastRenderedPageBreak/>
        <w:t>театральным, киноискусством, литературой), основных стилистических направлений, жанров;</w:t>
      </w:r>
    </w:p>
    <w:p w14:paraId="20C7D47D" w14:textId="77777777" w:rsidR="000C65BF" w:rsidRDefault="00A46950" w:rsidP="00A6749F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firstLine="380"/>
        <w:contextualSpacing/>
        <w:jc w:val="both"/>
      </w:pPr>
      <w:r>
        <w:t>знание особенностей национальных традиций, фольклорных истоков музыки;</w:t>
      </w:r>
    </w:p>
    <w:p w14:paraId="2D2F731D" w14:textId="77777777" w:rsidR="000C65BF" w:rsidRDefault="00A46950" w:rsidP="00A6749F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firstLine="380"/>
        <w:contextualSpacing/>
        <w:jc w:val="both"/>
      </w:pPr>
      <w:r>
        <w:t>знание профессиональной музыкальной терминологии;</w:t>
      </w:r>
    </w:p>
    <w:p w14:paraId="105FDFC0" w14:textId="77777777" w:rsidR="000C65BF" w:rsidRDefault="00A46950" w:rsidP="00A6749F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hanging="360"/>
        <w:contextualSpacing/>
        <w:jc w:val="both"/>
      </w:pPr>
      <w:r>
        <w:t>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14:paraId="491795C7" w14:textId="77777777" w:rsidR="000C65BF" w:rsidRDefault="00A46950" w:rsidP="00A6749F">
      <w:pPr>
        <w:pStyle w:val="1"/>
        <w:numPr>
          <w:ilvl w:val="0"/>
          <w:numId w:val="21"/>
        </w:numPr>
        <w:tabs>
          <w:tab w:val="left" w:pos="781"/>
        </w:tabs>
        <w:spacing w:line="240" w:lineRule="auto"/>
        <w:ind w:hanging="360"/>
        <w:contextualSpacing/>
        <w:jc w:val="both"/>
      </w:pPr>
      <w:r>
        <w:t>умение в устной и письменной форме излагать свои мысли о творчестве композиторов;</w:t>
      </w:r>
    </w:p>
    <w:p w14:paraId="28D9C2A5" w14:textId="77777777" w:rsidR="000C65BF" w:rsidRDefault="00A46950" w:rsidP="00A6749F">
      <w:pPr>
        <w:pStyle w:val="1"/>
        <w:numPr>
          <w:ilvl w:val="0"/>
          <w:numId w:val="21"/>
        </w:numPr>
        <w:tabs>
          <w:tab w:val="left" w:pos="757"/>
        </w:tabs>
        <w:spacing w:line="240" w:lineRule="auto"/>
        <w:ind w:hanging="360"/>
        <w:contextualSpacing/>
        <w:jc w:val="both"/>
      </w:pPr>
      <w:r>
        <w:t>умение определять на слух фрагменты того или иного изученного музыкального произведения;</w:t>
      </w:r>
    </w:p>
    <w:p w14:paraId="450CF521" w14:textId="77777777" w:rsidR="000C65BF" w:rsidRDefault="00A46950" w:rsidP="00A6749F">
      <w:pPr>
        <w:pStyle w:val="1"/>
        <w:numPr>
          <w:ilvl w:val="0"/>
          <w:numId w:val="21"/>
        </w:numPr>
        <w:tabs>
          <w:tab w:val="left" w:pos="776"/>
        </w:tabs>
        <w:spacing w:line="240" w:lineRule="auto"/>
        <w:ind w:hanging="360"/>
        <w:contextualSpacing/>
        <w:jc w:val="both"/>
      </w:pPr>
      <w: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14:paraId="1D24CDE1" w14:textId="77777777" w:rsidR="000C65BF" w:rsidRDefault="00A46950" w:rsidP="00A6749F">
      <w:pPr>
        <w:pStyle w:val="1"/>
        <w:numPr>
          <w:ilvl w:val="2"/>
          <w:numId w:val="17"/>
        </w:numPr>
        <w:tabs>
          <w:tab w:val="left" w:pos="737"/>
        </w:tabs>
        <w:spacing w:line="240" w:lineRule="auto"/>
        <w:contextualSpacing/>
        <w:jc w:val="both"/>
      </w:pPr>
      <w:r>
        <w:rPr>
          <w:i/>
          <w:iCs/>
        </w:rPr>
        <w:t>Элементарная теория музыки:</w:t>
      </w:r>
    </w:p>
    <w:p w14:paraId="27FAF0E1" w14:textId="77777777" w:rsidR="000C65BF" w:rsidRDefault="00A46950" w:rsidP="00A6749F">
      <w:pPr>
        <w:pStyle w:val="1"/>
        <w:numPr>
          <w:ilvl w:val="0"/>
          <w:numId w:val="22"/>
        </w:numPr>
        <w:tabs>
          <w:tab w:val="left" w:pos="707"/>
        </w:tabs>
        <w:spacing w:line="240" w:lineRule="auto"/>
        <w:ind w:hanging="360"/>
        <w:contextualSpacing/>
        <w:jc w:val="both"/>
      </w:pPr>
      <w:r>
        <w:t>знание основных элементов музыкального языка (понятий - звукоряд, лад, интервалы, аккорды, диатоника, хроматика, отклонение, модуляция);</w:t>
      </w:r>
    </w:p>
    <w:p w14:paraId="60F7ADCB" w14:textId="77777777" w:rsidR="000C65BF" w:rsidRDefault="00A46950" w:rsidP="00A6749F">
      <w:pPr>
        <w:pStyle w:val="1"/>
        <w:numPr>
          <w:ilvl w:val="0"/>
          <w:numId w:val="22"/>
        </w:numPr>
        <w:tabs>
          <w:tab w:val="left" w:pos="707"/>
        </w:tabs>
        <w:spacing w:line="240" w:lineRule="auto"/>
        <w:ind w:hanging="360"/>
        <w:contextualSpacing/>
        <w:jc w:val="both"/>
      </w:pPr>
      <w:r>
        <w:t>первичные знания о строении музыкальной ткани, типах изложения музыкального материала;</w:t>
      </w:r>
    </w:p>
    <w:p w14:paraId="18D33E95" w14:textId="77777777" w:rsidR="000C65BF" w:rsidRDefault="00A46950" w:rsidP="00A6749F">
      <w:pPr>
        <w:pStyle w:val="1"/>
        <w:numPr>
          <w:ilvl w:val="0"/>
          <w:numId w:val="22"/>
        </w:numPr>
        <w:tabs>
          <w:tab w:val="left" w:pos="707"/>
        </w:tabs>
        <w:spacing w:line="240" w:lineRule="auto"/>
        <w:ind w:firstLine="380"/>
        <w:contextualSpacing/>
        <w:jc w:val="both"/>
      </w:pPr>
      <w:r>
        <w:t>умение осуществлять элементарный анализ нотного текста с объяснением роли</w:t>
      </w:r>
    </w:p>
    <w:p w14:paraId="7B149AF0" w14:textId="77777777" w:rsidR="000C65BF" w:rsidRDefault="00A46950" w:rsidP="00A6749F">
      <w:pPr>
        <w:pStyle w:val="1"/>
        <w:spacing w:line="240" w:lineRule="auto"/>
        <w:ind w:firstLine="720"/>
        <w:contextualSpacing/>
        <w:jc w:val="both"/>
      </w:pPr>
      <w:r>
        <w:t>выразительных средств в контексте музыкального произведения;</w:t>
      </w:r>
    </w:p>
    <w:p w14:paraId="6088EDF5" w14:textId="77777777" w:rsidR="000C65BF" w:rsidRDefault="00A46950" w:rsidP="00A6749F">
      <w:pPr>
        <w:pStyle w:val="1"/>
        <w:numPr>
          <w:ilvl w:val="0"/>
          <w:numId w:val="22"/>
        </w:numPr>
        <w:tabs>
          <w:tab w:val="left" w:pos="1019"/>
        </w:tabs>
        <w:spacing w:line="240" w:lineRule="auto"/>
        <w:ind w:firstLine="20"/>
        <w:contextualSpacing/>
        <w:jc w:val="both"/>
      </w:pPr>
      <w:r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</w:t>
      </w:r>
    </w:p>
    <w:p w14:paraId="001DCB1E" w14:textId="77777777" w:rsidR="000C65BF" w:rsidRDefault="00A46950" w:rsidP="00A6749F">
      <w:pPr>
        <w:pStyle w:val="1"/>
        <w:numPr>
          <w:ilvl w:val="0"/>
          <w:numId w:val="23"/>
        </w:numPr>
        <w:tabs>
          <w:tab w:val="left" w:pos="702"/>
        </w:tabs>
        <w:spacing w:line="240" w:lineRule="auto"/>
        <w:ind w:hanging="4880"/>
        <w:contextualSpacing/>
        <w:rPr>
          <w:sz w:val="26"/>
          <w:szCs w:val="26"/>
        </w:rPr>
      </w:pPr>
      <w:r>
        <w:rPr>
          <w:b/>
          <w:bCs/>
          <w:sz w:val="26"/>
          <w:szCs w:val="26"/>
        </w:rPr>
        <w:t>Учебный план специальности «Струнные инструменты» (См. Приложение 1).</w:t>
      </w:r>
    </w:p>
    <w:p w14:paraId="1205DBB9" w14:textId="77777777" w:rsidR="000C65BF" w:rsidRDefault="00A46950" w:rsidP="00A6749F">
      <w:pPr>
        <w:pStyle w:val="1"/>
        <w:numPr>
          <w:ilvl w:val="0"/>
          <w:numId w:val="23"/>
        </w:numPr>
        <w:tabs>
          <w:tab w:val="left" w:pos="1019"/>
        </w:tabs>
        <w:spacing w:line="240" w:lineRule="auto"/>
        <w:ind w:hanging="3800"/>
        <w:contextualSpacing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График учебного процесса по специальности «Струнные инструменты» </w:t>
      </w:r>
    </w:p>
    <w:p w14:paraId="05CB06ED" w14:textId="77777777" w:rsidR="000C65BF" w:rsidRDefault="00A46950" w:rsidP="00A6749F">
      <w:pPr>
        <w:pStyle w:val="11"/>
        <w:keepNext/>
        <w:keepLines/>
        <w:numPr>
          <w:ilvl w:val="0"/>
          <w:numId w:val="23"/>
        </w:numPr>
        <w:tabs>
          <w:tab w:val="left" w:pos="1522"/>
        </w:tabs>
        <w:spacing w:line="240" w:lineRule="auto"/>
        <w:ind w:hanging="2140"/>
        <w:contextualSpacing/>
        <w:jc w:val="left"/>
      </w:pPr>
      <w:bookmarkStart w:id="4" w:name="bookmark6"/>
      <w:r>
        <w:t>Система и критерии оценок результатов освоения обучающимися программы «Струнные инструменты».</w:t>
      </w:r>
      <w:bookmarkEnd w:id="4"/>
    </w:p>
    <w:p w14:paraId="58D57537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>Оценка качества реализации программы «Струнные инструменты» включает в себя текущий контроль успеваемости, промежуточную и итоговую аттестацию обучающихся. В качестве средств те</w:t>
      </w:r>
      <w:r w:rsidR="00327D2D">
        <w:t>кущего контроля успеваемости ДМШ №22</w:t>
      </w:r>
      <w:r>
        <w:t xml:space="preserve"> используются контрольные работы, устные опросы, письменные работы, тестирование, академические концерты, прослушивания, технические зачеты.</w:t>
      </w:r>
    </w:p>
    <w:p w14:paraId="0FFE9715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34F6ACFD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>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14:paraId="76572DC3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 xml:space="preserve">По завершении изучения учебных предметов по итогам промежуточной аттестации обучающимся выставляется оценка, которая заносится </w:t>
      </w:r>
      <w:r w:rsidR="00376A89">
        <w:t>в свидетельство об окончании ДМШ №22</w:t>
      </w:r>
      <w:r>
        <w:t>.</w:t>
      </w:r>
    </w:p>
    <w:p w14:paraId="09839977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rPr>
          <w:u w:val="single"/>
        </w:rPr>
        <w:t>Система оценок</w:t>
      </w:r>
      <w:r>
        <w:t xml:space="preserve"> в рамках промежуточной аттестации предполагает пятибалльную шкалу с использованием плюсов и минусов:</w:t>
      </w:r>
    </w:p>
    <w:p w14:paraId="18A31504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«5»; «5-» ; «4+»; «4»; «4-»; «3+»; «3»; «3-»; «2».</w:t>
      </w:r>
    </w:p>
    <w:p w14:paraId="436A096D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rPr>
          <w:u w:val="single"/>
        </w:rPr>
        <w:t>Система оценок</w:t>
      </w:r>
      <w:r>
        <w:t xml:space="preserve"> в рамках итоговой аттестации предполагает пятибалльную шкалу в абсолютном значении:</w:t>
      </w:r>
    </w:p>
    <w:p w14:paraId="55F885AB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«5» - отлично; «4»- хорошо; «3» - удовлетворительно; «2»- неудовлетворительно.</w:t>
      </w:r>
    </w:p>
    <w:p w14:paraId="3A2CE09D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rPr>
          <w:i/>
          <w:iCs/>
          <w:u w:val="single"/>
        </w:rPr>
        <w:t>Музыкальное исполнительство</w:t>
      </w:r>
    </w:p>
    <w:p w14:paraId="66B1CBA9" w14:textId="77777777" w:rsidR="000C65BF" w:rsidRDefault="00A46950" w:rsidP="00A6749F">
      <w:pPr>
        <w:pStyle w:val="1"/>
        <w:spacing w:line="240" w:lineRule="auto"/>
        <w:contextualSpacing/>
      </w:pPr>
      <w:r>
        <w:t>Оценка «5» («отлично»):</w:t>
      </w:r>
    </w:p>
    <w:p w14:paraId="4DDF106C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артистичное поведение на сцене;</w:t>
      </w:r>
    </w:p>
    <w:p w14:paraId="0185ED02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увлечённость исполнением;</w:t>
      </w:r>
    </w:p>
    <w:p w14:paraId="09E21D2D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14:paraId="42860AB6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слуховой контроль собственного исполнения;</w:t>
      </w:r>
    </w:p>
    <w:p w14:paraId="2B55B269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корректировка игры при необходимой ситуации;</w:t>
      </w:r>
    </w:p>
    <w:p w14:paraId="11AA307A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lastRenderedPageBreak/>
        <w:t>свободное владение специфическими технологическими видами исполнения;</w:t>
      </w:r>
    </w:p>
    <w:p w14:paraId="491272FD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убедительное понимание чувства формы;</w:t>
      </w:r>
    </w:p>
    <w:p w14:paraId="63D2365D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выразительность интонирования;</w:t>
      </w:r>
    </w:p>
    <w:p w14:paraId="127C818D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единство темпа;</w:t>
      </w:r>
    </w:p>
    <w:p w14:paraId="4D82CA0D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ясность ритмической пульсации;</w:t>
      </w:r>
    </w:p>
    <w:p w14:paraId="2D8E27AB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яркое динамическое разнообразие.</w:t>
      </w:r>
    </w:p>
    <w:p w14:paraId="4194A7E2" w14:textId="77777777" w:rsidR="000C65BF" w:rsidRDefault="00A46950" w:rsidP="00A6749F">
      <w:pPr>
        <w:pStyle w:val="1"/>
        <w:spacing w:line="240" w:lineRule="auto"/>
        <w:contextualSpacing/>
      </w:pPr>
      <w:r>
        <w:t>Оценка «4» («хорошо»):</w:t>
      </w:r>
    </w:p>
    <w:p w14:paraId="7EF95DFE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незначительная нестабильность психологического поведения на сцене;</w:t>
      </w:r>
    </w:p>
    <w:p w14:paraId="3F97D1C2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грамотное понимание формообразования произведения, музыкального языка, средств музыкальной выразительности;</w:t>
      </w:r>
    </w:p>
    <w:p w14:paraId="3E56DC50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недостаточный слуховой контроль собственного исполнения;</w:t>
      </w:r>
    </w:p>
    <w:p w14:paraId="254EC4ED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стабильность воспроизведения нотного текста;</w:t>
      </w:r>
    </w:p>
    <w:p w14:paraId="59E58619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выразительность интонирования;</w:t>
      </w:r>
    </w:p>
    <w:p w14:paraId="55564A4B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попытка передачи динамического разнообразия;</w:t>
      </w:r>
    </w:p>
    <w:p w14:paraId="6A6CF796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единство темпа.</w:t>
      </w:r>
    </w:p>
    <w:p w14:paraId="7163153F" w14:textId="77777777" w:rsidR="000C65BF" w:rsidRDefault="00A46950" w:rsidP="00A6749F">
      <w:pPr>
        <w:pStyle w:val="1"/>
        <w:spacing w:line="240" w:lineRule="auto"/>
        <w:contextualSpacing/>
      </w:pPr>
      <w:r>
        <w:t>Оценка «3» («удовлетворительно»):</w:t>
      </w:r>
    </w:p>
    <w:p w14:paraId="01331757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неустойчивое психологическое состояние на сцене;</w:t>
      </w:r>
    </w:p>
    <w:p w14:paraId="2013050D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формальное прочтение авторского нотного текста без образного осмысления музыки;</w:t>
      </w:r>
    </w:p>
    <w:p w14:paraId="14B59027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слабый слуховой контроль собственного исполнения;</w:t>
      </w:r>
    </w:p>
    <w:p w14:paraId="1467F1A3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ограниченное понимание динамических, аппликатурных, технологических задач;</w:t>
      </w:r>
    </w:p>
    <w:p w14:paraId="72ADC4A7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темпо-ритмическая неорганизованность;</w:t>
      </w:r>
    </w:p>
    <w:p w14:paraId="0F5E3956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слабое реагирование на изменения фактуры, артикуляционных штрихов;</w:t>
      </w:r>
    </w:p>
    <w:p w14:paraId="2CCA6173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однообразие и монотонность звучания.</w:t>
      </w:r>
    </w:p>
    <w:p w14:paraId="6B093E02" w14:textId="77777777" w:rsidR="000C65BF" w:rsidRDefault="00A46950" w:rsidP="00A6749F">
      <w:pPr>
        <w:pStyle w:val="1"/>
        <w:spacing w:line="240" w:lineRule="auto"/>
        <w:contextualSpacing/>
      </w:pPr>
      <w:r>
        <w:t>Оценка «2» («неудовлетворительно»):</w:t>
      </w:r>
    </w:p>
    <w:p w14:paraId="5C9CCCA2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частые «срывы» и остановки при исполнении;</w:t>
      </w:r>
    </w:p>
    <w:p w14:paraId="06635113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отсутствие слухового контроля собственного исполнения;</w:t>
      </w:r>
    </w:p>
    <w:p w14:paraId="2B2A00CC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</w:pPr>
      <w:r>
        <w:t>ошибки в воспроизведении нотного текста;</w:t>
      </w:r>
    </w:p>
    <w:p w14:paraId="056D631C" w14:textId="77777777" w:rsidR="000C65BF" w:rsidRDefault="00A46950" w:rsidP="00A6749F">
      <w:pPr>
        <w:pStyle w:val="1"/>
        <w:spacing w:line="240" w:lineRule="auto"/>
        <w:contextualSpacing/>
      </w:pPr>
      <w:r>
        <w:t>низкое качество звукоизвлечения и звуковедения; отсутствие выразительного интонирования;</w:t>
      </w:r>
    </w:p>
    <w:p w14:paraId="507FEA35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  <w:jc w:val="both"/>
      </w:pPr>
      <w:r>
        <w:t>метро-ритмическая неустойчивость.</w:t>
      </w:r>
    </w:p>
    <w:p w14:paraId="5648E691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rPr>
          <w:i/>
          <w:iCs/>
          <w:u w:val="single"/>
        </w:rPr>
        <w:t>Теория и история музыки, сольфеджио</w:t>
      </w:r>
    </w:p>
    <w:p w14:paraId="45C2376B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Оценка «5» («отлично»):</w:t>
      </w:r>
    </w:p>
    <w:p w14:paraId="46D4EF8B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  <w:jc w:val="both"/>
      </w:pPr>
      <w:r>
        <w:rPr>
          <w:i/>
          <w:iCs/>
        </w:rPr>
        <w:t>вокально-интонационные навыки</w:t>
      </w:r>
      <w:r>
        <w:t>:</w:t>
      </w:r>
    </w:p>
    <w:p w14:paraId="71F68202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чистота интонации;</w:t>
      </w:r>
    </w:p>
    <w:p w14:paraId="18E670C1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ритмическая точность;</w:t>
      </w:r>
    </w:p>
    <w:p w14:paraId="5B80507D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синтаксическая осмысленность фразировки;</w:t>
      </w:r>
    </w:p>
    <w:p w14:paraId="649CA3F9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выразительность исполнения;</w:t>
      </w:r>
    </w:p>
    <w:p w14:paraId="684B7C1E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владение навыками пения с листа;</w:t>
      </w:r>
    </w:p>
    <w:p w14:paraId="32E583FC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  <w:jc w:val="both"/>
      </w:pPr>
      <w:r>
        <w:rPr>
          <w:i/>
          <w:iCs/>
        </w:rPr>
        <w:t>ритмические навыки:</w:t>
      </w:r>
    </w:p>
    <w:p w14:paraId="2A052268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владение навыками вычленения, осмысления и исполнения метроритмических соотношений в изучаемых произведениях;</w:t>
      </w:r>
    </w:p>
    <w:p w14:paraId="2205AAAD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  <w:jc w:val="both"/>
      </w:pPr>
      <w:r>
        <w:rPr>
          <w:i/>
          <w:iCs/>
        </w:rPr>
        <w:t>слуховой анализ и музыкальный диктант</w:t>
      </w:r>
      <w:r>
        <w:t>:</w:t>
      </w:r>
    </w:p>
    <w:p w14:paraId="4E717FD8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734268DE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владение навыками записи прослушанных ритмических и мелодических построений и отдельных элементов музыкальной речи;</w:t>
      </w:r>
    </w:p>
    <w:p w14:paraId="55BDFFF6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  <w:jc w:val="both"/>
      </w:pPr>
      <w:r>
        <w:rPr>
          <w:i/>
          <w:iCs/>
        </w:rPr>
        <w:t>творческие навыки</w:t>
      </w:r>
      <w:r>
        <w:t>:</w:t>
      </w:r>
    </w:p>
    <w:p w14:paraId="75116F2F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умение самостоятельно применять полученные знания и умения в творческой деятельности;</w:t>
      </w:r>
    </w:p>
    <w:p w14:paraId="38E350B7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  <w:jc w:val="both"/>
      </w:pPr>
      <w:r>
        <w:rPr>
          <w:i/>
          <w:iCs/>
        </w:rPr>
        <w:t>теоретические знания</w:t>
      </w:r>
      <w:r>
        <w:t xml:space="preserve"> по музыкальной грамоте и элементарной теории музыки в соответствии с программными требованиями.</w:t>
      </w:r>
    </w:p>
    <w:p w14:paraId="039C5307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Оценка «4» («хорошо»):</w:t>
      </w:r>
    </w:p>
    <w:p w14:paraId="1F29DF27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  <w:jc w:val="both"/>
      </w:pPr>
      <w:r>
        <w:rPr>
          <w:i/>
          <w:iCs/>
        </w:rPr>
        <w:t>вокально-интонационные навыки</w:t>
      </w:r>
      <w:r>
        <w:t>:</w:t>
      </w:r>
    </w:p>
    <w:p w14:paraId="2462AA12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не достаточно чистая интонация;</w:t>
      </w:r>
    </w:p>
    <w:p w14:paraId="78233247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не достаточная ритмическая точность;</w:t>
      </w:r>
    </w:p>
    <w:p w14:paraId="794CC167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lastRenderedPageBreak/>
        <w:t>синтаксическая осмысленность фразировки;</w:t>
      </w:r>
    </w:p>
    <w:p w14:paraId="10A4971D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выразительность исполнения;</w:t>
      </w:r>
    </w:p>
    <w:p w14:paraId="1545EF68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не достаточное владение навыками пения с листа;</w:t>
      </w:r>
    </w:p>
    <w:p w14:paraId="36FE2147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  <w:jc w:val="both"/>
      </w:pPr>
      <w:r>
        <w:rPr>
          <w:i/>
          <w:iCs/>
        </w:rPr>
        <w:t>ритмические навыки:</w:t>
      </w:r>
    </w:p>
    <w:p w14:paraId="4E4F78FC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владение навыками вычленения, осмысления и исполнения метроритмических соотношений в изучаемых произведениях;</w:t>
      </w:r>
    </w:p>
    <w:p w14:paraId="59E12D5E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  <w:jc w:val="both"/>
      </w:pPr>
      <w:r>
        <w:rPr>
          <w:i/>
          <w:iCs/>
        </w:rPr>
        <w:t>слуховой анализ и музыкальный диктант</w:t>
      </w:r>
      <w:r>
        <w:t>:</w:t>
      </w:r>
    </w:p>
    <w:p w14:paraId="2E96567A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58804C4D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не достаточное владение навыками записи прослушанных ритмических и мелодических построений и отдельных элементов музыкальной речи;</w:t>
      </w:r>
    </w:p>
    <w:p w14:paraId="4CFC18D6" w14:textId="77777777" w:rsidR="000C65BF" w:rsidRDefault="00A46950" w:rsidP="00A6749F">
      <w:pPr>
        <w:pStyle w:val="1"/>
        <w:numPr>
          <w:ilvl w:val="0"/>
          <w:numId w:val="24"/>
        </w:numPr>
        <w:tabs>
          <w:tab w:val="left" w:pos="293"/>
        </w:tabs>
        <w:spacing w:line="240" w:lineRule="auto"/>
        <w:contextualSpacing/>
        <w:jc w:val="both"/>
      </w:pPr>
      <w:r>
        <w:rPr>
          <w:i/>
          <w:iCs/>
        </w:rPr>
        <w:t>творческие навыки</w:t>
      </w:r>
      <w:r>
        <w:t>:</w:t>
      </w:r>
    </w:p>
    <w:p w14:paraId="7E51B509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умение самостоятельно применять полученные знания и умения в творческой деятельности;</w:t>
      </w:r>
    </w:p>
    <w:p w14:paraId="1F9B1EAC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7"/>
        </w:tabs>
        <w:spacing w:line="240" w:lineRule="auto"/>
        <w:contextualSpacing/>
        <w:jc w:val="both"/>
      </w:pPr>
      <w:r>
        <w:rPr>
          <w:i/>
          <w:iCs/>
        </w:rPr>
        <w:t>теоретические знания</w:t>
      </w:r>
      <w:r>
        <w:t xml:space="preserve"> по музыкальной грамоте и элементарной теории музыки в соответствии с программными требованиями.</w:t>
      </w:r>
    </w:p>
    <w:p w14:paraId="1CF45E77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Оценка «3» («удовлетворительно»):</w:t>
      </w:r>
    </w:p>
    <w:p w14:paraId="65D8B4A0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2"/>
        </w:tabs>
        <w:spacing w:line="240" w:lineRule="auto"/>
        <w:contextualSpacing/>
        <w:jc w:val="both"/>
      </w:pPr>
      <w:r>
        <w:rPr>
          <w:i/>
          <w:iCs/>
        </w:rPr>
        <w:t>вокально-интонационные навыки</w:t>
      </w:r>
      <w:r>
        <w:t>:</w:t>
      </w:r>
    </w:p>
    <w:p w14:paraId="45963D36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не точная интонация;</w:t>
      </w:r>
    </w:p>
    <w:p w14:paraId="2FB7075A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не достаточная ритмическая точность;</w:t>
      </w:r>
    </w:p>
    <w:p w14:paraId="1BA1CD28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синтаксическая осмысленность фразировки;</w:t>
      </w:r>
    </w:p>
    <w:p w14:paraId="2948399F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не достаточная выразительность исполнения;</w:t>
      </w:r>
    </w:p>
    <w:p w14:paraId="52D7442E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слабое владение навыками пения с листа;</w:t>
      </w:r>
    </w:p>
    <w:p w14:paraId="275F7420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2"/>
        </w:tabs>
        <w:spacing w:line="240" w:lineRule="auto"/>
        <w:contextualSpacing/>
        <w:jc w:val="both"/>
      </w:pPr>
      <w:r>
        <w:rPr>
          <w:i/>
          <w:iCs/>
        </w:rPr>
        <w:t>ритмические навыки:</w:t>
      </w:r>
    </w:p>
    <w:p w14:paraId="13F6BA2F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слабое владение навыками вычленения, осмысления и исполнения метроритмических соотношений в изучаемых произведениях;</w:t>
      </w:r>
    </w:p>
    <w:p w14:paraId="7B514648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2"/>
        </w:tabs>
        <w:spacing w:line="240" w:lineRule="auto"/>
        <w:contextualSpacing/>
        <w:jc w:val="both"/>
      </w:pPr>
      <w:r>
        <w:rPr>
          <w:i/>
          <w:iCs/>
        </w:rPr>
        <w:t>слуховой анализ и музыкальный диктант</w:t>
      </w:r>
      <w:r>
        <w:t>:</w:t>
      </w:r>
    </w:p>
    <w:p w14:paraId="7802349C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07A939A4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слабое владение навыками записи прослушанных ритмических и мелодических построений и отдельных элементов музыкальной речи;</w:t>
      </w:r>
    </w:p>
    <w:p w14:paraId="0214EA86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2"/>
        </w:tabs>
        <w:spacing w:line="240" w:lineRule="auto"/>
        <w:contextualSpacing/>
        <w:jc w:val="both"/>
      </w:pPr>
      <w:r>
        <w:rPr>
          <w:i/>
          <w:iCs/>
        </w:rPr>
        <w:t>творческие навыки</w:t>
      </w:r>
      <w:r>
        <w:t>:</w:t>
      </w:r>
    </w:p>
    <w:p w14:paraId="7775D504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не умение самостоятельно применять полученные знания и умения в творческой деятельности;</w:t>
      </w:r>
    </w:p>
    <w:p w14:paraId="7E79FF73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7"/>
        </w:tabs>
        <w:spacing w:line="240" w:lineRule="auto"/>
        <w:contextualSpacing/>
        <w:jc w:val="both"/>
      </w:pPr>
      <w:r>
        <w:rPr>
          <w:i/>
          <w:iCs/>
        </w:rPr>
        <w:t>теоретические знания</w:t>
      </w:r>
      <w:r>
        <w:t xml:space="preserve"> по музыкальной грамоте и элементарной теории музыки в соответствии с программными требованиями.</w:t>
      </w:r>
    </w:p>
    <w:p w14:paraId="2949DF6E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Оценка «2» («неудовлетворительно»):</w:t>
      </w:r>
    </w:p>
    <w:p w14:paraId="120D5428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2"/>
        </w:tabs>
        <w:spacing w:line="240" w:lineRule="auto"/>
        <w:contextualSpacing/>
        <w:jc w:val="both"/>
      </w:pPr>
      <w:r>
        <w:rPr>
          <w:i/>
          <w:iCs/>
        </w:rPr>
        <w:t>вокально-интонационные навыки</w:t>
      </w:r>
      <w:r>
        <w:t>:</w:t>
      </w:r>
    </w:p>
    <w:p w14:paraId="24624A2A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2"/>
        </w:tabs>
        <w:spacing w:line="240" w:lineRule="auto"/>
        <w:contextualSpacing/>
        <w:jc w:val="both"/>
      </w:pPr>
      <w:r>
        <w:t>не точная интонация;</w:t>
      </w:r>
    </w:p>
    <w:p w14:paraId="69C3F99C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2"/>
        </w:tabs>
        <w:spacing w:line="240" w:lineRule="auto"/>
        <w:contextualSpacing/>
        <w:jc w:val="both"/>
      </w:pPr>
      <w:r>
        <w:t>ритмическая неточность;</w:t>
      </w:r>
    </w:p>
    <w:p w14:paraId="1E4BB309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2"/>
        </w:tabs>
        <w:spacing w:line="240" w:lineRule="auto"/>
        <w:contextualSpacing/>
        <w:jc w:val="both"/>
      </w:pPr>
      <w:r>
        <w:t>отсутствие синтаксической осмысленности фразировки;</w:t>
      </w:r>
    </w:p>
    <w:p w14:paraId="5920202F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2"/>
        </w:tabs>
        <w:spacing w:line="240" w:lineRule="auto"/>
        <w:contextualSpacing/>
        <w:jc w:val="both"/>
      </w:pPr>
      <w:r>
        <w:t>не выразительное исполнение;</w:t>
      </w:r>
    </w:p>
    <w:p w14:paraId="407F8297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2"/>
        </w:tabs>
        <w:spacing w:line="240" w:lineRule="auto"/>
        <w:contextualSpacing/>
        <w:jc w:val="both"/>
      </w:pPr>
      <w:r>
        <w:t>не владение навыками пения с листа;</w:t>
      </w:r>
    </w:p>
    <w:p w14:paraId="76C1BAB0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2"/>
        </w:tabs>
        <w:spacing w:line="240" w:lineRule="auto"/>
        <w:contextualSpacing/>
        <w:jc w:val="both"/>
      </w:pPr>
      <w:r>
        <w:rPr>
          <w:i/>
          <w:iCs/>
        </w:rPr>
        <w:t>ритмические навыки:</w:t>
      </w:r>
    </w:p>
    <w:p w14:paraId="0123D7FE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7"/>
        </w:tabs>
        <w:spacing w:line="240" w:lineRule="auto"/>
        <w:contextualSpacing/>
        <w:jc w:val="both"/>
      </w:pPr>
      <w:r>
        <w:t>не владение навыками вычленения, осмысления и исполнения метроритмических соотношений в изучаемых произведениях;</w:t>
      </w:r>
    </w:p>
    <w:p w14:paraId="5721EE09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2"/>
        </w:tabs>
        <w:spacing w:line="240" w:lineRule="auto"/>
        <w:contextualSpacing/>
        <w:jc w:val="both"/>
      </w:pPr>
      <w:r>
        <w:rPr>
          <w:i/>
          <w:iCs/>
        </w:rPr>
        <w:t>слуховой анализ и музыкальный диктант</w:t>
      </w:r>
      <w:r>
        <w:t>:</w:t>
      </w:r>
    </w:p>
    <w:p w14:paraId="4BB5A30A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7"/>
        </w:tabs>
        <w:spacing w:line="240" w:lineRule="auto"/>
        <w:contextualSpacing/>
        <w:jc w:val="both"/>
      </w:pPr>
      <w:r>
        <w:t>не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123C9EC9" w14:textId="77777777" w:rsidR="000C65BF" w:rsidRDefault="00A46950" w:rsidP="00A6749F">
      <w:pPr>
        <w:pStyle w:val="1"/>
        <w:numPr>
          <w:ilvl w:val="0"/>
          <w:numId w:val="25"/>
        </w:numPr>
        <w:tabs>
          <w:tab w:val="left" w:pos="262"/>
        </w:tabs>
        <w:spacing w:line="240" w:lineRule="auto"/>
        <w:contextualSpacing/>
        <w:jc w:val="both"/>
      </w:pPr>
      <w:r>
        <w:t>не владение навыками записи прослушанных ритмических и мелодических построений и отдельных элементов музыкальной речи;</w:t>
      </w:r>
    </w:p>
    <w:p w14:paraId="3AA44AEE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62"/>
        </w:tabs>
        <w:spacing w:line="240" w:lineRule="auto"/>
        <w:contextualSpacing/>
        <w:jc w:val="both"/>
      </w:pPr>
      <w:r>
        <w:rPr>
          <w:i/>
          <w:iCs/>
        </w:rPr>
        <w:t>творческие навыки</w:t>
      </w:r>
      <w:r>
        <w:t>:</w:t>
      </w:r>
    </w:p>
    <w:p w14:paraId="4BDB51FE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неумение самостоятельно применять полученные знания и умения в творческой деятельности;</w:t>
      </w:r>
    </w:p>
    <w:p w14:paraId="37E56CB1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72"/>
        </w:tabs>
        <w:spacing w:line="240" w:lineRule="auto"/>
        <w:contextualSpacing/>
        <w:jc w:val="both"/>
      </w:pPr>
      <w:r>
        <w:t xml:space="preserve">не соответствие уровня </w:t>
      </w:r>
      <w:r>
        <w:rPr>
          <w:i/>
          <w:iCs/>
        </w:rPr>
        <w:t>теоретических знаний</w:t>
      </w:r>
      <w:r>
        <w:t xml:space="preserve"> по музыкальной грамоте и элементарной теории музыки программным требованиям.</w:t>
      </w:r>
    </w:p>
    <w:p w14:paraId="77879FF5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rPr>
          <w:i/>
          <w:iCs/>
        </w:rPr>
        <w:lastRenderedPageBreak/>
        <w:t>Музыкальная литература, слушание музыки,</w:t>
      </w:r>
    </w:p>
    <w:p w14:paraId="29107C28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Оценка «5» («отлично»):</w:t>
      </w:r>
    </w:p>
    <w:p w14:paraId="7877D1A3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72"/>
        </w:tabs>
        <w:spacing w:line="240" w:lineRule="auto"/>
        <w:contextualSpacing/>
        <w:jc w:val="both"/>
      </w:pPr>
      <w:r>
        <w:t>знание музыкального, исторического и теоретического материала на уровне требований программы;</w:t>
      </w:r>
    </w:p>
    <w:p w14:paraId="27B24284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62"/>
        </w:tabs>
        <w:spacing w:line="240" w:lineRule="auto"/>
        <w:contextualSpacing/>
        <w:jc w:val="both"/>
      </w:pPr>
      <w:r>
        <w:t>владение музыкальной терминологией;</w:t>
      </w:r>
    </w:p>
    <w:p w14:paraId="7CAE95CB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62"/>
        </w:tabs>
        <w:spacing w:line="240" w:lineRule="auto"/>
        <w:contextualSpacing/>
        <w:jc w:val="both"/>
      </w:pPr>
      <w:r>
        <w:t>умение охарактеризовать содержание и выразительные средства музыки.</w:t>
      </w:r>
    </w:p>
    <w:p w14:paraId="50B596C3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Оценка «4» («хорошо»):</w:t>
      </w:r>
    </w:p>
    <w:p w14:paraId="6165A728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72"/>
        </w:tabs>
        <w:spacing w:line="240" w:lineRule="auto"/>
        <w:contextualSpacing/>
        <w:jc w:val="both"/>
      </w:pPr>
      <w:r>
        <w:t>знание музыкального, исторического и теоретического материала на уровне требований программы;</w:t>
      </w:r>
    </w:p>
    <w:p w14:paraId="13CA8E17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62"/>
        </w:tabs>
        <w:spacing w:line="240" w:lineRule="auto"/>
        <w:contextualSpacing/>
        <w:jc w:val="both"/>
      </w:pPr>
      <w:r>
        <w:t>владение музыкальной терминологией;</w:t>
      </w:r>
    </w:p>
    <w:p w14:paraId="5CB9B2B0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67"/>
        </w:tabs>
        <w:spacing w:line="240" w:lineRule="auto"/>
        <w:contextualSpacing/>
        <w:jc w:val="both"/>
      </w:pPr>
      <w:r>
        <w:t>не достаточное умение охарактеризовать содержание и выразительные средства музыки.</w:t>
      </w:r>
    </w:p>
    <w:p w14:paraId="5B08FBD4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Оценка «3» («удовлетворительно»):</w:t>
      </w:r>
    </w:p>
    <w:p w14:paraId="02B1D175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62"/>
        </w:tabs>
        <w:spacing w:line="240" w:lineRule="auto"/>
        <w:contextualSpacing/>
        <w:jc w:val="both"/>
      </w:pPr>
      <w:r>
        <w:t>не полные знания музыкального, исторического и теоретического материала;</w:t>
      </w:r>
    </w:p>
    <w:p w14:paraId="7ABD1605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62"/>
        </w:tabs>
        <w:spacing w:line="240" w:lineRule="auto"/>
        <w:contextualSpacing/>
        <w:jc w:val="both"/>
      </w:pPr>
      <w:r>
        <w:t>не уверенное владение музыкальной терминологией;</w:t>
      </w:r>
    </w:p>
    <w:p w14:paraId="4302B794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62"/>
        </w:tabs>
        <w:spacing w:line="240" w:lineRule="auto"/>
        <w:contextualSpacing/>
        <w:jc w:val="both"/>
      </w:pPr>
      <w:r>
        <w:t>слабое умение охарактеризовать содержание и выразительные средства музыки.</w:t>
      </w:r>
    </w:p>
    <w:p w14:paraId="5A49799D" w14:textId="77777777" w:rsidR="000C65BF" w:rsidRDefault="00A46950" w:rsidP="00A6749F">
      <w:pPr>
        <w:pStyle w:val="1"/>
        <w:spacing w:line="240" w:lineRule="auto"/>
        <w:contextualSpacing/>
        <w:jc w:val="both"/>
      </w:pPr>
      <w:r>
        <w:t>Оценка «2» («неудовлетворительно»):</w:t>
      </w:r>
    </w:p>
    <w:p w14:paraId="4FCB5580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72"/>
        </w:tabs>
        <w:spacing w:line="240" w:lineRule="auto"/>
        <w:contextualSpacing/>
        <w:jc w:val="both"/>
      </w:pPr>
      <w:r>
        <w:t>не знание музыкального, исторического и теоретического материала на уровне требований программы;</w:t>
      </w:r>
    </w:p>
    <w:p w14:paraId="469BE4B2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62"/>
        </w:tabs>
        <w:spacing w:line="240" w:lineRule="auto"/>
        <w:contextualSpacing/>
        <w:jc w:val="both"/>
      </w:pPr>
      <w:r>
        <w:t>не владение музыкальной терминологией;</w:t>
      </w:r>
    </w:p>
    <w:p w14:paraId="65A1484B" w14:textId="77777777" w:rsidR="000C65BF" w:rsidRDefault="00A46950" w:rsidP="00A6749F">
      <w:pPr>
        <w:pStyle w:val="1"/>
        <w:numPr>
          <w:ilvl w:val="0"/>
          <w:numId w:val="26"/>
        </w:numPr>
        <w:tabs>
          <w:tab w:val="left" w:pos="262"/>
        </w:tabs>
        <w:spacing w:line="240" w:lineRule="auto"/>
        <w:contextualSpacing/>
        <w:jc w:val="both"/>
      </w:pPr>
      <w:r>
        <w:t>неумение охарактеризовать содержание и выразительные средства музыки.</w:t>
      </w:r>
    </w:p>
    <w:p w14:paraId="775F57F5" w14:textId="77777777" w:rsidR="000C65BF" w:rsidRDefault="00A46950" w:rsidP="00A6749F">
      <w:pPr>
        <w:pStyle w:val="11"/>
        <w:keepNext/>
        <w:keepLines/>
        <w:spacing w:line="240" w:lineRule="auto"/>
        <w:contextualSpacing/>
      </w:pPr>
      <w:bookmarkStart w:id="5" w:name="bookmark8"/>
      <w:r>
        <w:rPr>
          <w:lang w:val="en-US" w:eastAsia="en-US" w:bidi="en-US"/>
        </w:rPr>
        <w:t>VI</w:t>
      </w:r>
      <w:r w:rsidRPr="000B75F2">
        <w:rPr>
          <w:lang w:eastAsia="en-US" w:bidi="en-US"/>
        </w:rPr>
        <w:t xml:space="preserve">. </w:t>
      </w:r>
      <w:r>
        <w:t>Программа творческой, методической и культурно - п</w:t>
      </w:r>
      <w:r w:rsidR="00376A89">
        <w:t>росветительской</w:t>
      </w:r>
      <w:r w:rsidR="00376A89">
        <w:br/>
        <w:t>деятельности ДМ</w:t>
      </w:r>
      <w:r>
        <w:t>Ш №</w:t>
      </w:r>
      <w:bookmarkEnd w:id="5"/>
      <w:r w:rsidR="00376A89">
        <w:t>22</w:t>
      </w:r>
    </w:p>
    <w:p w14:paraId="1FBE55BB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>Целями творческой и культурно-п</w:t>
      </w:r>
      <w:r w:rsidR="00376A89">
        <w:t>росветительской деятельности ДМШ №22</w:t>
      </w:r>
      <w:r>
        <w:t xml:space="preserve"> является развитие творческих способностей обучающихся, приобщение их к лучшим достижениям отечественного и зарубежного искусства, пропаганда ценностей мировой культуры среди различных слоёв населения, приобщение их к духовным ценностям.</w:t>
      </w:r>
    </w:p>
    <w:p w14:paraId="63EBA6FF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>С целью реализации творческой и культурно-про</w:t>
      </w:r>
      <w:r w:rsidR="00376A89">
        <w:t>светительской деятельности в ДМШ №22</w:t>
      </w:r>
      <w:r>
        <w:t xml:space="preserve"> создаются учебные творческие коллективы (ансамбли, вокальные группы). Деятельность коллективов ре</w:t>
      </w:r>
      <w:r w:rsidR="00376A89">
        <w:t>гулируется локальными актами ДМШ №22</w:t>
      </w:r>
      <w:r>
        <w:t xml:space="preserve"> и осуществляется в рамках как учебного, так и внеучебного времени.</w:t>
      </w:r>
    </w:p>
    <w:p w14:paraId="62726A16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 xml:space="preserve">Профессиональная </w:t>
      </w:r>
      <w:r w:rsidR="00376A89">
        <w:t>направленность образования в ДМШ №22</w:t>
      </w:r>
      <w:r>
        <w:t xml:space="preserve"> предполагает организацию творческой деятельности путём проведения конкурсов, фестивалей, мастер-классов, олимпиад, концертов, творческих вечеров, выставок, театрализова</w:t>
      </w:r>
      <w:r w:rsidR="00376A89">
        <w:t>нных представлений. Учащиеся ДМШ №22</w:t>
      </w:r>
      <w:r>
        <w:t xml:space="preserve"> имеют возможность выступлений во всех мероприятиях, проводимых в г. Казани и за ее пределами.</w:t>
      </w:r>
    </w:p>
    <w:p w14:paraId="5A5CCBF2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>Культурно-просветительская программа включает посещение обучающимися учреждений и организаций культуры (филармонии, выставочных залов, музеев, образовательных учреждений НПО и др.).</w:t>
      </w:r>
    </w:p>
    <w:p w14:paraId="3508E9B7" w14:textId="77777777" w:rsidR="000C65BF" w:rsidRDefault="004E110C" w:rsidP="00A6749F">
      <w:pPr>
        <w:pStyle w:val="1"/>
        <w:spacing w:line="240" w:lineRule="auto"/>
        <w:ind w:firstLine="740"/>
        <w:contextualSpacing/>
        <w:jc w:val="both"/>
      </w:pPr>
      <w:r>
        <w:t xml:space="preserve">Методическая программа ДМШ №22 </w:t>
      </w:r>
      <w:r w:rsidR="00A46950">
        <w:t>направлена на непрерывность профессионального развития педагогических работников. В рамках мето</w:t>
      </w:r>
      <w:r w:rsidR="00376A89">
        <w:t>дической программы работники ДМШ №22</w:t>
      </w:r>
      <w:r w:rsidR="00A46950">
        <w:t xml:space="preserve"> в пределах имеющихся финансовых возможностей осваивают дополнительных профессиональных ОП в объеме не менее 72 часов, не реже чем один раз в три года в учреждениях, имеющих лицензию на осуществление образовательной деятельности.</w:t>
      </w:r>
    </w:p>
    <w:p w14:paraId="31FAF36A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 xml:space="preserve">Ожидаемый результат повышения квалификации </w:t>
      </w:r>
      <w:r>
        <w:rPr>
          <w:b/>
          <w:bCs/>
          <w:sz w:val="26"/>
          <w:szCs w:val="26"/>
        </w:rPr>
        <w:t xml:space="preserve">— </w:t>
      </w:r>
      <w:r>
        <w:t>профессиональная готовность работников образования к реализации ФГТ:</w:t>
      </w:r>
    </w:p>
    <w:p w14:paraId="0358EC7F" w14:textId="77777777" w:rsidR="000C65BF" w:rsidRDefault="00A46950" w:rsidP="00A6749F">
      <w:pPr>
        <w:pStyle w:val="1"/>
        <w:numPr>
          <w:ilvl w:val="0"/>
          <w:numId w:val="27"/>
        </w:numPr>
        <w:tabs>
          <w:tab w:val="left" w:pos="918"/>
        </w:tabs>
        <w:spacing w:line="240" w:lineRule="auto"/>
        <w:ind w:firstLine="740"/>
        <w:contextualSpacing/>
        <w:jc w:val="both"/>
      </w:pPr>
      <w:r>
        <w:t>обеспечение оптимального вхождения работников образования в систему ценностей современного образования;</w:t>
      </w:r>
    </w:p>
    <w:p w14:paraId="05758674" w14:textId="77777777" w:rsidR="000C65BF" w:rsidRDefault="00A46950" w:rsidP="00A6749F">
      <w:pPr>
        <w:pStyle w:val="1"/>
        <w:numPr>
          <w:ilvl w:val="0"/>
          <w:numId w:val="27"/>
        </w:numPr>
        <w:tabs>
          <w:tab w:val="left" w:pos="922"/>
        </w:tabs>
        <w:spacing w:line="240" w:lineRule="auto"/>
        <w:ind w:firstLine="740"/>
        <w:contextualSpacing/>
        <w:jc w:val="both"/>
      </w:pPr>
      <w:r>
        <w:t>освоение новой системы требований к структуре дополнительной предпрофессиональной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14:paraId="08B3BA1B" w14:textId="77777777" w:rsidR="000C65BF" w:rsidRDefault="00A46950" w:rsidP="00A6749F">
      <w:pPr>
        <w:pStyle w:val="1"/>
        <w:numPr>
          <w:ilvl w:val="0"/>
          <w:numId w:val="27"/>
        </w:numPr>
        <w:tabs>
          <w:tab w:val="left" w:pos="927"/>
        </w:tabs>
        <w:spacing w:line="240" w:lineRule="auto"/>
        <w:ind w:firstLine="740"/>
        <w:contextualSpacing/>
        <w:jc w:val="both"/>
      </w:pPr>
      <w:r>
        <w:t>овладение учебно-методическими и информационно - методическими ресурсами, необходимыми для успешного решения задач ФГТ.</w:t>
      </w:r>
    </w:p>
    <w:p w14:paraId="71F7467E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 xml:space="preserve">Одним из условий готовности образовательного учреждения к введению </w:t>
      </w:r>
      <w:r>
        <w:lastRenderedPageBreak/>
        <w:t>предпрофессиональных программ является создание системы методической работы, обеспечивающей сопровождение деятельности педагогов на всех этапах реализации федеральных государственных требований.</w:t>
      </w:r>
    </w:p>
    <w:p w14:paraId="365841D1" w14:textId="77777777" w:rsidR="000C65BF" w:rsidRDefault="00376A89" w:rsidP="00A6749F">
      <w:pPr>
        <w:pStyle w:val="1"/>
        <w:spacing w:line="240" w:lineRule="auto"/>
        <w:ind w:firstLine="740"/>
        <w:contextualSpacing/>
        <w:jc w:val="both"/>
      </w:pPr>
      <w:r>
        <w:t>Педагогические работники ДМШ №22</w:t>
      </w:r>
      <w:r w:rsidR="00A46950">
        <w:t xml:space="preserve"> осуществляют творческую и методическую работу: разрабатывают учебные программы по преподаваемым ими предметам в рамках образовательной программы в области музыкального искусства, а также учебно-методическое обеспечение; используют в образовательном процессе образовательные технологии, основанные на лучших достижениях отечественного образования в области искусств, а также современном уровне его развития.</w:t>
      </w:r>
    </w:p>
    <w:p w14:paraId="72E1B415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rPr>
          <w:b/>
          <w:bCs/>
          <w:sz w:val="26"/>
          <w:szCs w:val="26"/>
        </w:rPr>
        <w:t xml:space="preserve">С целью организации методической работы в </w:t>
      </w:r>
      <w:r w:rsidR="00376A89">
        <w:t>ДМШ №22</w:t>
      </w:r>
      <w:r>
        <w:t xml:space="preserve"> проводятся следующие мероприятия:</w:t>
      </w:r>
    </w:p>
    <w:p w14:paraId="57C67C91" w14:textId="77777777" w:rsidR="000C65BF" w:rsidRDefault="00A46950" w:rsidP="00A6749F">
      <w:pPr>
        <w:pStyle w:val="1"/>
        <w:numPr>
          <w:ilvl w:val="0"/>
          <w:numId w:val="28"/>
        </w:numPr>
        <w:tabs>
          <w:tab w:val="left" w:pos="711"/>
        </w:tabs>
        <w:spacing w:line="240" w:lineRule="auto"/>
        <w:ind w:hanging="340"/>
        <w:contextualSpacing/>
        <w:jc w:val="both"/>
      </w:pPr>
      <w:r>
        <w:t>Республиканские семинары, посвящённые содержанию и ключевым особенностям ФГТ.</w:t>
      </w:r>
    </w:p>
    <w:p w14:paraId="74A5B917" w14:textId="77777777" w:rsidR="000C65BF" w:rsidRDefault="00A46950" w:rsidP="00A6749F">
      <w:pPr>
        <w:pStyle w:val="1"/>
        <w:numPr>
          <w:ilvl w:val="0"/>
          <w:numId w:val="28"/>
        </w:numPr>
        <w:tabs>
          <w:tab w:val="left" w:pos="711"/>
        </w:tabs>
        <w:spacing w:line="240" w:lineRule="auto"/>
        <w:ind w:hanging="340"/>
        <w:contextualSpacing/>
        <w:jc w:val="both"/>
      </w:pPr>
      <w:r>
        <w:t>Тренинги для педагогов с целью выявления и соотнесения собственной профессиональной позиции с целями и задачами ФГТ.</w:t>
      </w:r>
    </w:p>
    <w:p w14:paraId="14BA8F36" w14:textId="77777777" w:rsidR="000C65BF" w:rsidRDefault="00A46950" w:rsidP="00A6749F">
      <w:pPr>
        <w:pStyle w:val="1"/>
        <w:numPr>
          <w:ilvl w:val="0"/>
          <w:numId w:val="28"/>
        </w:numPr>
        <w:tabs>
          <w:tab w:val="left" w:pos="711"/>
        </w:tabs>
        <w:spacing w:line="240" w:lineRule="auto"/>
        <w:ind w:hanging="340"/>
        <w:contextualSpacing/>
        <w:jc w:val="both"/>
      </w:pPr>
      <w:r>
        <w:t>Республиканские семинары по основным проблемам различных специализаций ДМШ республики.</w:t>
      </w:r>
    </w:p>
    <w:p w14:paraId="5414B4CD" w14:textId="77777777" w:rsidR="000C65BF" w:rsidRDefault="00A46950" w:rsidP="00A6749F">
      <w:pPr>
        <w:pStyle w:val="1"/>
        <w:numPr>
          <w:ilvl w:val="0"/>
          <w:numId w:val="28"/>
        </w:numPr>
        <w:tabs>
          <w:tab w:val="left" w:pos="711"/>
        </w:tabs>
        <w:spacing w:line="240" w:lineRule="auto"/>
        <w:ind w:hanging="340"/>
        <w:contextualSpacing/>
        <w:jc w:val="both"/>
      </w:pPr>
      <w:r>
        <w:t>Конференции участников образовательного про</w:t>
      </w:r>
      <w:r w:rsidR="00376A89">
        <w:t>цесса и социальных партнёров ДМШ №22</w:t>
      </w:r>
      <w:r>
        <w:t xml:space="preserve"> по итогам разработки дополнительной предпрофессиональной общеобразовательной программы, её отдельных разделов, проблемам апробации и введения ФГТ.</w:t>
      </w:r>
    </w:p>
    <w:p w14:paraId="3969006D" w14:textId="77777777" w:rsidR="000C65BF" w:rsidRDefault="00A46950" w:rsidP="00A6749F">
      <w:pPr>
        <w:pStyle w:val="1"/>
        <w:numPr>
          <w:ilvl w:val="0"/>
          <w:numId w:val="28"/>
        </w:numPr>
        <w:tabs>
          <w:tab w:val="left" w:pos="711"/>
        </w:tabs>
        <w:spacing w:line="240" w:lineRule="auto"/>
        <w:ind w:hanging="340"/>
        <w:contextualSpacing/>
        <w:jc w:val="both"/>
      </w:pPr>
      <w:r>
        <w:t>Участие педагогов в разработке разделов и компонентов образовательной программы образовательного учреждения.</w:t>
      </w:r>
    </w:p>
    <w:p w14:paraId="0C423B47" w14:textId="77777777" w:rsidR="000C65BF" w:rsidRDefault="00A46950" w:rsidP="00A6749F">
      <w:pPr>
        <w:pStyle w:val="1"/>
        <w:numPr>
          <w:ilvl w:val="0"/>
          <w:numId w:val="28"/>
        </w:numPr>
        <w:tabs>
          <w:tab w:val="left" w:pos="711"/>
        </w:tabs>
        <w:spacing w:line="240" w:lineRule="auto"/>
        <w:ind w:hanging="340"/>
        <w:contextualSpacing/>
        <w:jc w:val="both"/>
      </w:pPr>
      <w:r>
        <w:t>Участие педагогов в проведении мастер-классов, круглых столов, стажировочных площадок, «открытых» уроков, внеурочных занятий и мероприятий по отдельным направлениям введения и реализации ФГТ.</w:t>
      </w:r>
    </w:p>
    <w:p w14:paraId="63E8D8ED" w14:textId="77777777" w:rsidR="000C65BF" w:rsidRDefault="00A46950" w:rsidP="00A6749F">
      <w:pPr>
        <w:pStyle w:val="1"/>
        <w:spacing w:line="240" w:lineRule="auto"/>
        <w:ind w:firstLine="740"/>
        <w:contextualSpacing/>
        <w:jc w:val="both"/>
      </w:pPr>
      <w:r>
        <w:t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</w:t>
      </w:r>
    </w:p>
    <w:p w14:paraId="76D6D688" w14:textId="77777777" w:rsidR="000C65BF" w:rsidRDefault="00376A89" w:rsidP="00A6749F">
      <w:pPr>
        <w:pStyle w:val="1"/>
        <w:spacing w:line="240" w:lineRule="auto"/>
        <w:ind w:firstLine="740"/>
        <w:contextualSpacing/>
        <w:jc w:val="both"/>
      </w:pPr>
      <w:r>
        <w:t>В ДМШ №22</w:t>
      </w:r>
      <w:r w:rsidR="00A46950">
        <w:t xml:space="preserve"> выполняются требования Стандарта к психолого-педагогическим условиям реализации дополнительной предпрофессиональной общеобразовательной программы:</w:t>
      </w:r>
    </w:p>
    <w:p w14:paraId="2AF128D4" w14:textId="77777777" w:rsidR="000C65BF" w:rsidRDefault="00A46950" w:rsidP="00A6749F">
      <w:pPr>
        <w:pStyle w:val="1"/>
        <w:numPr>
          <w:ilvl w:val="0"/>
          <w:numId w:val="29"/>
        </w:numPr>
        <w:tabs>
          <w:tab w:val="left" w:pos="922"/>
        </w:tabs>
        <w:spacing w:line="240" w:lineRule="auto"/>
        <w:ind w:firstLine="740"/>
        <w:contextualSpacing/>
        <w:jc w:val="both"/>
      </w:pPr>
      <w:r>
        <w:t>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14:paraId="00B80597" w14:textId="77777777" w:rsidR="000C65BF" w:rsidRDefault="00A46950" w:rsidP="00A6749F">
      <w:pPr>
        <w:pStyle w:val="1"/>
        <w:numPr>
          <w:ilvl w:val="0"/>
          <w:numId w:val="29"/>
        </w:numPr>
        <w:tabs>
          <w:tab w:val="left" w:pos="922"/>
        </w:tabs>
        <w:spacing w:line="240" w:lineRule="auto"/>
        <w:ind w:firstLine="740"/>
        <w:contextualSpacing/>
        <w:jc w:val="both"/>
      </w:pPr>
      <w:r>
        <w:t>формирование и развитие психолого-педагогической компетентности участников образовательного процесса;</w:t>
      </w:r>
    </w:p>
    <w:p w14:paraId="2EBB2AA7" w14:textId="77777777" w:rsidR="000C65BF" w:rsidRDefault="00A46950" w:rsidP="00A6749F">
      <w:pPr>
        <w:pStyle w:val="1"/>
        <w:numPr>
          <w:ilvl w:val="0"/>
          <w:numId w:val="29"/>
        </w:numPr>
        <w:tabs>
          <w:tab w:val="left" w:pos="922"/>
        </w:tabs>
        <w:spacing w:line="240" w:lineRule="auto"/>
        <w:ind w:firstLine="740"/>
        <w:contextualSpacing/>
        <w:jc w:val="both"/>
        <w:sectPr w:rsidR="000C65BF" w:rsidSect="00A6749F">
          <w:pgSz w:w="12240" w:h="15840"/>
          <w:pgMar w:top="568" w:right="812" w:bottom="567" w:left="1665" w:header="0" w:footer="3" w:gutter="0"/>
          <w:cols w:space="720"/>
          <w:noEndnote/>
          <w:docGrid w:linePitch="360"/>
        </w:sectPr>
      </w:pPr>
      <w: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процесса.</w:t>
      </w:r>
    </w:p>
    <w:p w14:paraId="5D60165E" w14:textId="77777777" w:rsidR="000C65BF" w:rsidRDefault="00A46950">
      <w:pPr>
        <w:pStyle w:val="1"/>
        <w:spacing w:line="240" w:lineRule="auto"/>
        <w:ind w:left="11020"/>
      </w:pPr>
      <w:r>
        <w:lastRenderedPageBreak/>
        <w:t>Приложение 1</w:t>
      </w:r>
    </w:p>
    <w:p w14:paraId="4A47075A" w14:textId="77777777" w:rsidR="000C65BF" w:rsidRDefault="00A46950">
      <w:pPr>
        <w:pStyle w:val="a5"/>
        <w:ind w:left="2016"/>
        <w:jc w:val="left"/>
      </w:pPr>
      <w:r>
        <w:t>УЧЕБНЫЙ ПЛАН</w:t>
      </w:r>
    </w:p>
    <w:p w14:paraId="21F1D8C5" w14:textId="77777777" w:rsidR="000C65BF" w:rsidRDefault="00A46950">
      <w:pPr>
        <w:pStyle w:val="a5"/>
      </w:pPr>
      <w:r>
        <w:t>по дополнительной предпрофессиональной общеобразовательной программе в области музыкального искусства «Струнные инструменты».</w:t>
      </w:r>
    </w:p>
    <w:p w14:paraId="5615C592" w14:textId="77777777" w:rsidR="000C65BF" w:rsidRDefault="00A46950">
      <w:pPr>
        <w:pStyle w:val="a5"/>
        <w:jc w:val="right"/>
      </w:pPr>
      <w:r>
        <w:rPr>
          <w:b w:val="0"/>
          <w:bCs w:val="0"/>
        </w:rPr>
        <w:t>Срок обучения - 8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2688"/>
        <w:gridCol w:w="994"/>
        <w:gridCol w:w="989"/>
        <w:gridCol w:w="576"/>
        <w:gridCol w:w="571"/>
        <w:gridCol w:w="706"/>
        <w:gridCol w:w="989"/>
        <w:gridCol w:w="994"/>
        <w:gridCol w:w="566"/>
        <w:gridCol w:w="427"/>
        <w:gridCol w:w="566"/>
        <w:gridCol w:w="710"/>
        <w:gridCol w:w="710"/>
        <w:gridCol w:w="235"/>
        <w:gridCol w:w="326"/>
        <w:gridCol w:w="586"/>
        <w:gridCol w:w="643"/>
      </w:tblGrid>
      <w:tr w:rsidR="000C65BF" w14:paraId="579DA926" w14:textId="77777777">
        <w:trPr>
          <w:trHeight w:hRule="exact" w:val="2606"/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49613C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предмет ных облаете й, разделов и учебных предмет ов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4038D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A9205F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 ималь ная учебн ая нагру зка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4BC8C8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 т. работ а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628CA1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Аудиторные занятия (в часах)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B9CC83" w14:textId="77777777" w:rsidR="000C65BF" w:rsidRDefault="00A46950">
            <w:pPr>
              <w:pStyle w:val="a7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>Промежуточна я аттестация (по полугодиям)</w:t>
            </w:r>
            <w:r>
              <w:rPr>
                <w:b/>
                <w:bCs/>
                <w:sz w:val="28"/>
                <w:szCs w:val="28"/>
                <w:vertAlign w:val="superscript"/>
              </w:rPr>
              <w:t>2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76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9722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по годам обучения</w:t>
            </w:r>
          </w:p>
        </w:tc>
      </w:tr>
      <w:tr w:rsidR="000C65BF" w14:paraId="52E41DA2" w14:textId="77777777">
        <w:trPr>
          <w:trHeight w:hRule="exact" w:val="1915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6F00AD" w14:textId="77777777" w:rsidR="000C65BF" w:rsidRDefault="000C65BF"/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79DFEF" w14:textId="77777777" w:rsidR="000C65BF" w:rsidRDefault="000C65BF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D90D408" w14:textId="77777777" w:rsidR="000C65BF" w:rsidRDefault="00A46950">
            <w:pPr>
              <w:pStyle w:val="a7"/>
              <w:spacing w:before="160" w:line="28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Трудоемкость в часах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822E24B" w14:textId="77777777" w:rsidR="000C65BF" w:rsidRDefault="00A46950">
            <w:pPr>
              <w:pStyle w:val="a7"/>
              <w:spacing w:before="160" w:line="28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Трудоемкость в часах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3D50113E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Групповые занятия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43B241A1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Мелкогруппов </w:t>
            </w:r>
            <w:r>
              <w:rPr>
                <w:sz w:val="28"/>
                <w:szCs w:val="28"/>
                <w:lang w:val="en-US" w:eastAsia="en-US" w:bidi="en-US"/>
              </w:rPr>
              <w:t xml:space="preserve">RTP </w:t>
            </w:r>
            <w:r>
              <w:rPr>
                <w:sz w:val="28"/>
                <w:szCs w:val="28"/>
              </w:rPr>
              <w:t>ЗЯЫЯТЫЯ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288C899E" w14:textId="77777777" w:rsidR="000C65BF" w:rsidRDefault="00A46950">
            <w:pPr>
              <w:pStyle w:val="a7"/>
              <w:spacing w:line="28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 ые занятия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32883ADB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Зачеты, контрольные уроки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2F46AFD6" w14:textId="77777777" w:rsidR="000C65BF" w:rsidRDefault="00A46950">
            <w:pPr>
              <w:pStyle w:val="a7"/>
              <w:spacing w:before="360"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45D47B22" w14:textId="77777777" w:rsidR="000C65BF" w:rsidRDefault="00A46950">
            <w:pPr>
              <w:pStyle w:val="a7"/>
              <w:spacing w:before="180"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класс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384B1C1" w14:textId="77777777" w:rsidR="000C65BF" w:rsidRDefault="00A46950">
            <w:pPr>
              <w:pStyle w:val="a7"/>
              <w:spacing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класс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14A3E9E5" w14:textId="77777777" w:rsidR="000C65BF" w:rsidRDefault="00A46950">
            <w:pPr>
              <w:pStyle w:val="a7"/>
              <w:spacing w:before="180"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6F50B32E" w14:textId="77777777" w:rsidR="000C65BF" w:rsidRDefault="00A46950">
            <w:pPr>
              <w:pStyle w:val="a7"/>
              <w:spacing w:before="320"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4-й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5F6E65F" w14:textId="77777777" w:rsidR="000C65BF" w:rsidRDefault="00A46950">
            <w:pPr>
              <w:pStyle w:val="a7"/>
              <w:spacing w:before="320"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5-й класс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6BF08B53" w14:textId="77777777" w:rsidR="000C65BF" w:rsidRDefault="00A46950">
            <w:pPr>
              <w:pStyle w:val="a7"/>
              <w:spacing w:before="180"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6-й класс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61DCD91" w14:textId="77777777" w:rsidR="000C65BF" w:rsidRDefault="00A46950">
            <w:pPr>
              <w:pStyle w:val="a7"/>
              <w:spacing w:before="140"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7-й класс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4063E20F" w14:textId="77777777" w:rsidR="000C65BF" w:rsidRDefault="00A46950">
            <w:pPr>
              <w:pStyle w:val="a7"/>
              <w:spacing w:before="120"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8-й класс</w:t>
            </w:r>
          </w:p>
        </w:tc>
      </w:tr>
      <w:tr w:rsidR="000C65BF" w14:paraId="70EAA42B" w14:textId="77777777">
        <w:trPr>
          <w:trHeight w:hRule="exact" w:val="74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51B4EF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96E993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8B8172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F1D279" w14:textId="77777777" w:rsidR="000C65BF" w:rsidRDefault="00A46950">
            <w:pPr>
              <w:pStyle w:val="a7"/>
              <w:spacing w:line="240" w:lineRule="auto"/>
              <w:ind w:firstLine="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24408E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CD3DD5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CA01B3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B00A64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B7A6A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E4176B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630E5A" w14:textId="77777777" w:rsidR="000C65BF" w:rsidRDefault="00A46950">
            <w:pPr>
              <w:pStyle w:val="a7"/>
              <w:spacing w:after="160"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512A9286" w14:textId="77777777" w:rsidR="000C65BF" w:rsidRDefault="00A46950">
            <w:pPr>
              <w:pStyle w:val="a7"/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43F405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F55FBF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670CDC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65321B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401C03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7F6FA3" w14:textId="77777777" w:rsidR="000C65BF" w:rsidRDefault="00A46950">
            <w:pPr>
              <w:pStyle w:val="a7"/>
              <w:spacing w:line="240" w:lineRule="auto"/>
              <w:ind w:right="2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0C65BF" w14:paraId="7B49E5AE" w14:textId="77777777" w:rsidTr="00236B95">
        <w:trPr>
          <w:trHeight w:hRule="exact" w:val="749"/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4A8EB4C" w14:textId="77777777" w:rsidR="000C65BF" w:rsidRPr="00236B95" w:rsidRDefault="000C65BF">
            <w:pPr>
              <w:rPr>
                <w:sz w:val="10"/>
                <w:szCs w:val="10"/>
              </w:rPr>
            </w:pP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F57AF2F" w14:textId="77777777" w:rsidR="000C65BF" w:rsidRPr="00236B95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36B95">
              <w:rPr>
                <w:b/>
                <w:bCs/>
                <w:sz w:val="28"/>
                <w:szCs w:val="28"/>
              </w:rPr>
              <w:t>Структура и объем ОП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31E85932" w14:textId="77777777" w:rsidR="000C65BF" w:rsidRPr="00236B95" w:rsidRDefault="00A46950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236B95">
              <w:rPr>
                <w:b/>
                <w:bCs/>
                <w:sz w:val="28"/>
                <w:szCs w:val="28"/>
              </w:rPr>
              <w:t>4257,5 -5082,</w:t>
            </w:r>
          </w:p>
          <w:p w14:paraId="39B292B4" w14:textId="77777777" w:rsidR="000C65BF" w:rsidRPr="00236B95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36B95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2B2DE6E" w14:textId="77777777" w:rsidR="000C65BF" w:rsidRPr="00236B95" w:rsidRDefault="00A46950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236B95">
              <w:rPr>
                <w:b/>
                <w:bCs/>
                <w:sz w:val="28"/>
                <w:szCs w:val="28"/>
              </w:rPr>
              <w:t>2354,5 -2552,</w:t>
            </w:r>
          </w:p>
          <w:p w14:paraId="730BF009" w14:textId="77777777" w:rsidR="000C65BF" w:rsidRPr="00236B95" w:rsidRDefault="00A46950">
            <w:pPr>
              <w:pStyle w:val="a7"/>
              <w:spacing w:line="276" w:lineRule="auto"/>
              <w:ind w:firstLine="380"/>
              <w:rPr>
                <w:sz w:val="28"/>
                <w:szCs w:val="28"/>
              </w:rPr>
            </w:pPr>
            <w:r w:rsidRPr="00236B95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2C046D73" w14:textId="77777777" w:rsidR="000C65BF" w:rsidRPr="00236B95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 w:rsidRPr="00236B95">
              <w:rPr>
                <w:b/>
                <w:bCs/>
                <w:sz w:val="28"/>
                <w:szCs w:val="28"/>
              </w:rPr>
              <w:t>1903-2545,5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0E7A912" w14:textId="77777777" w:rsidR="000C65BF" w:rsidRPr="00236B95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24DFEA5" w14:textId="77777777" w:rsidR="000C65BF" w:rsidRPr="00236B95" w:rsidRDefault="000C65BF">
            <w:pPr>
              <w:rPr>
                <w:sz w:val="10"/>
                <w:szCs w:val="10"/>
              </w:rPr>
            </w:pPr>
          </w:p>
        </w:tc>
        <w:tc>
          <w:tcPr>
            <w:tcW w:w="476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EB105" w14:textId="77777777" w:rsidR="000C65BF" w:rsidRPr="00236B95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36B95">
              <w:rPr>
                <w:sz w:val="28"/>
                <w:szCs w:val="28"/>
              </w:rPr>
              <w:t>Количество недель аудиторных занятий</w:t>
            </w:r>
          </w:p>
        </w:tc>
      </w:tr>
      <w:tr w:rsidR="000C65BF" w14:paraId="5CE1007F" w14:textId="77777777" w:rsidTr="00236B95">
        <w:trPr>
          <w:trHeight w:hRule="exact" w:val="754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79647"/>
          </w:tcPr>
          <w:p w14:paraId="5CFD2E62" w14:textId="77777777" w:rsidR="000C65BF" w:rsidRPr="00236B95" w:rsidRDefault="000C65BF"/>
        </w:tc>
        <w:tc>
          <w:tcPr>
            <w:tcW w:w="2688" w:type="dxa"/>
            <w:vMerge/>
            <w:tcBorders>
              <w:left w:val="single" w:sz="4" w:space="0" w:color="auto"/>
            </w:tcBorders>
            <w:shd w:val="clear" w:color="auto" w:fill="F79647"/>
            <w:vAlign w:val="center"/>
          </w:tcPr>
          <w:p w14:paraId="77E94E46" w14:textId="77777777" w:rsidR="000C65BF" w:rsidRPr="00236B95" w:rsidRDefault="000C65BF"/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79647"/>
            <w:vAlign w:val="bottom"/>
          </w:tcPr>
          <w:p w14:paraId="4C6CCA1E" w14:textId="77777777" w:rsidR="000C65BF" w:rsidRPr="00236B95" w:rsidRDefault="000C65BF"/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79647"/>
            <w:vAlign w:val="bottom"/>
          </w:tcPr>
          <w:p w14:paraId="0492AFF4" w14:textId="77777777" w:rsidR="000C65BF" w:rsidRPr="00236B95" w:rsidRDefault="000C65BF"/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79647"/>
            <w:vAlign w:val="bottom"/>
          </w:tcPr>
          <w:p w14:paraId="0A74C8F5" w14:textId="77777777" w:rsidR="000C65BF" w:rsidRPr="00236B95" w:rsidRDefault="000C65BF"/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79647"/>
          </w:tcPr>
          <w:p w14:paraId="3D4E2403" w14:textId="77777777" w:rsidR="000C65BF" w:rsidRPr="00236B95" w:rsidRDefault="000C65BF"/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79647"/>
          </w:tcPr>
          <w:p w14:paraId="79C86C17" w14:textId="77777777" w:rsidR="000C65BF" w:rsidRPr="00236B95" w:rsidRDefault="000C65BF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E7A8DE" w14:textId="77777777" w:rsidR="000C65BF" w:rsidRPr="00236B95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 w:rsidRPr="00236B95">
              <w:rPr>
                <w:sz w:val="28"/>
                <w:szCs w:val="28"/>
              </w:rPr>
              <w:t>32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45FF87" w14:textId="77777777" w:rsidR="000C65BF" w:rsidRPr="00236B95" w:rsidRDefault="00A46950">
            <w:pPr>
              <w:pStyle w:val="a7"/>
              <w:spacing w:after="40" w:line="240" w:lineRule="auto"/>
              <w:ind w:firstLine="140"/>
              <w:rPr>
                <w:sz w:val="28"/>
                <w:szCs w:val="28"/>
              </w:rPr>
            </w:pPr>
            <w:r w:rsidRPr="00236B95">
              <w:rPr>
                <w:sz w:val="28"/>
                <w:szCs w:val="28"/>
              </w:rPr>
              <w:t>3</w:t>
            </w:r>
          </w:p>
          <w:p w14:paraId="3A689E55" w14:textId="77777777" w:rsidR="000C65BF" w:rsidRPr="00236B95" w:rsidRDefault="00A46950">
            <w:pPr>
              <w:pStyle w:val="a7"/>
              <w:spacing w:line="240" w:lineRule="auto"/>
              <w:ind w:firstLine="140"/>
              <w:rPr>
                <w:sz w:val="28"/>
                <w:szCs w:val="28"/>
              </w:rPr>
            </w:pPr>
            <w:r w:rsidRPr="00236B95">
              <w:rPr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A8EF6DF" w14:textId="77777777" w:rsidR="000C65BF" w:rsidRPr="00236B95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 w:rsidRPr="00236B95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9A1BA9B" w14:textId="77777777" w:rsidR="000C65BF" w:rsidRPr="00236B95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 w:rsidRPr="00236B95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C808DE0" w14:textId="77777777" w:rsidR="000C65BF" w:rsidRPr="00236B95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 w:rsidRPr="00236B95">
              <w:rPr>
                <w:sz w:val="28"/>
                <w:szCs w:val="28"/>
              </w:rPr>
              <w:t>33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ACF7B61" w14:textId="77777777" w:rsidR="000C65BF" w:rsidRPr="00236B95" w:rsidRDefault="00A46950">
            <w:pPr>
              <w:pStyle w:val="a7"/>
              <w:spacing w:after="40" w:line="240" w:lineRule="auto"/>
              <w:jc w:val="right"/>
              <w:rPr>
                <w:sz w:val="28"/>
                <w:szCs w:val="28"/>
              </w:rPr>
            </w:pPr>
            <w:r w:rsidRPr="00236B95">
              <w:rPr>
                <w:sz w:val="28"/>
                <w:szCs w:val="28"/>
              </w:rPr>
              <w:t>3</w:t>
            </w:r>
          </w:p>
          <w:p w14:paraId="44BD0A23" w14:textId="77777777" w:rsidR="000C65BF" w:rsidRPr="00236B95" w:rsidRDefault="00A46950">
            <w:pPr>
              <w:pStyle w:val="a7"/>
              <w:spacing w:line="240" w:lineRule="auto"/>
              <w:jc w:val="right"/>
              <w:rPr>
                <w:sz w:val="28"/>
                <w:szCs w:val="28"/>
              </w:rPr>
            </w:pPr>
            <w:r w:rsidRPr="00236B95">
              <w:rPr>
                <w:sz w:val="28"/>
                <w:szCs w:val="28"/>
              </w:rPr>
              <w:t>3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3AA8A6" w14:textId="77777777" w:rsidR="000C65BF" w:rsidRPr="00236B95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 w:rsidRPr="00236B95">
              <w:rPr>
                <w:sz w:val="28"/>
                <w:szCs w:val="28"/>
              </w:rPr>
              <w:t>33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4AA2B" w14:textId="77777777" w:rsidR="000C65BF" w:rsidRPr="00236B95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 w:rsidRPr="00236B95">
              <w:rPr>
                <w:sz w:val="28"/>
                <w:szCs w:val="28"/>
              </w:rPr>
              <w:t>33</w:t>
            </w:r>
          </w:p>
        </w:tc>
      </w:tr>
      <w:tr w:rsidR="000C65BF" w14:paraId="6255193F" w14:textId="77777777" w:rsidTr="00236B95">
        <w:trPr>
          <w:trHeight w:hRule="exact" w:val="74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EDCEFE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ECAD70" w14:textId="77777777" w:rsidR="000C65BF" w:rsidRDefault="00A46950">
            <w:pPr>
              <w:pStyle w:val="a7"/>
              <w:spacing w:line="271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Обязательная часть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C67BD3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4257,5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F893B32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2354,5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4EB0DC6F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2055E1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2F8B642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76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74EA81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Недельная нагрузка в часах</w:t>
            </w:r>
          </w:p>
        </w:tc>
      </w:tr>
      <w:tr w:rsidR="000C65BF" w14:paraId="564883FF" w14:textId="77777777" w:rsidTr="00236B95">
        <w:trPr>
          <w:trHeight w:hRule="exact" w:val="76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B6838A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ПО.01.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E1366C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Музыкальное исполнительство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F1BFA6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2930,5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522B3A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1877,5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514DCD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1053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22835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169B72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56264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073EA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FC0DE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ADF9FD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5C12A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45B11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A8BB2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213059" w14:textId="77777777" w:rsidR="000C65BF" w:rsidRDefault="000C65BF">
            <w:pPr>
              <w:rPr>
                <w:sz w:val="10"/>
                <w:szCs w:val="10"/>
              </w:rPr>
            </w:pPr>
          </w:p>
        </w:tc>
      </w:tr>
    </w:tbl>
    <w:p w14:paraId="36FCBA49" w14:textId="77777777" w:rsidR="000C65BF" w:rsidRDefault="000C65BF">
      <w:pPr>
        <w:sectPr w:rsidR="000C65BF">
          <w:footerReference w:type="default" r:id="rId13"/>
          <w:pgSz w:w="15840" w:h="12240" w:orient="landscape"/>
          <w:pgMar w:top="720" w:right="725" w:bottom="720" w:left="562" w:header="292" w:footer="292" w:gutter="0"/>
          <w:cols w:space="720"/>
          <w:noEndnote/>
          <w:docGrid w:linePitch="360"/>
        </w:sectPr>
      </w:pPr>
    </w:p>
    <w:p w14:paraId="18834489" w14:textId="77777777" w:rsidR="000C65BF" w:rsidRDefault="000C65BF">
      <w:pPr>
        <w:spacing w:after="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2688"/>
        <w:gridCol w:w="994"/>
        <w:gridCol w:w="989"/>
        <w:gridCol w:w="576"/>
        <w:gridCol w:w="571"/>
        <w:gridCol w:w="706"/>
        <w:gridCol w:w="989"/>
        <w:gridCol w:w="994"/>
        <w:gridCol w:w="566"/>
        <w:gridCol w:w="427"/>
        <w:gridCol w:w="566"/>
        <w:gridCol w:w="710"/>
        <w:gridCol w:w="710"/>
        <w:gridCol w:w="562"/>
        <w:gridCol w:w="571"/>
        <w:gridCol w:w="576"/>
      </w:tblGrid>
      <w:tr w:rsidR="000C65BF" w14:paraId="1D1B652B" w14:textId="77777777">
        <w:trPr>
          <w:trHeight w:hRule="exact" w:val="75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E8F037" w14:textId="77777777" w:rsidR="000C65BF" w:rsidRDefault="00A46950">
            <w:pPr>
              <w:pStyle w:val="a7"/>
              <w:spacing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ПО.01.У</w:t>
            </w:r>
          </w:p>
          <w:p w14:paraId="495473E1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П.01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EE48FE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731257" w14:textId="77777777" w:rsidR="000C65BF" w:rsidRDefault="00A46950">
            <w:pPr>
              <w:pStyle w:val="a7"/>
              <w:spacing w:line="240" w:lineRule="auto"/>
              <w:ind w:firstLine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9353D2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036C5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5F2EC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92497A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4E19CE92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1,3,5 ...-15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4F169D9E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2,4,6</w:t>
            </w:r>
          </w:p>
          <w:p w14:paraId="31A9836D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...-14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23BBF2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EE1A77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7A221E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7BBF66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6A987B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6853CB" w14:textId="77777777" w:rsidR="000C65BF" w:rsidRDefault="00A46950">
            <w:pPr>
              <w:pStyle w:val="a7"/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635390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735B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  <w:tr w:rsidR="000C65BF" w14:paraId="4B0B7356" w14:textId="77777777">
        <w:trPr>
          <w:trHeight w:hRule="exact" w:val="74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04F544" w14:textId="77777777" w:rsidR="000C65BF" w:rsidRDefault="00A46950">
            <w:pPr>
              <w:pStyle w:val="a7"/>
              <w:spacing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ПО.01.У</w:t>
            </w:r>
          </w:p>
          <w:p w14:paraId="3C4218F4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П.02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C42E05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264670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69219B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247,5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3B3F3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F58117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66343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DEDC1D4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8,10...</w:t>
            </w:r>
          </w:p>
          <w:p w14:paraId="75319D0E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B63276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EAB9D5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E81B69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706EE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5A5825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F47C4C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16F5D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2A1116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4BB6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65BF" w14:paraId="4E427864" w14:textId="77777777">
        <w:trPr>
          <w:trHeight w:hRule="exact" w:val="75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548B81" w14:textId="77777777" w:rsidR="000C65BF" w:rsidRDefault="00A46950">
            <w:pPr>
              <w:pStyle w:val="a7"/>
              <w:spacing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ПО.01.У</w:t>
            </w:r>
          </w:p>
          <w:p w14:paraId="73787E7F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П.03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99B589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D63C15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BE072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6E680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9AB77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7DADB8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0C7E42FD" w14:textId="77777777" w:rsidR="000C65BF" w:rsidRDefault="00A46950">
            <w:pPr>
              <w:pStyle w:val="a7"/>
              <w:spacing w:line="240" w:lineRule="auto"/>
              <w:ind w:firstLine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62DCA0E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15923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9708B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365249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FF9362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C600C6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189488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06EEC3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28202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65BF" w14:paraId="6C25BAC8" w14:textId="77777777">
        <w:trPr>
          <w:trHeight w:hRule="exact" w:val="74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1834B" w14:textId="77777777" w:rsidR="000C65BF" w:rsidRDefault="00A46950">
            <w:pPr>
              <w:pStyle w:val="a7"/>
              <w:spacing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ПО.01.У</w:t>
            </w:r>
          </w:p>
          <w:p w14:paraId="25E6D4D3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П.04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7F70CE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Хоровой класс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17539E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EFCADB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463A82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3F45F2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6B4202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3ED0328C" w14:textId="77777777" w:rsidR="000C65BF" w:rsidRDefault="00A46950">
            <w:pPr>
              <w:pStyle w:val="a7"/>
              <w:spacing w:line="240" w:lineRule="auto"/>
              <w:ind w:firstLine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54300D4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B717B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BD5718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C324A3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6150C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652B7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41B5D9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EA071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F0594" w14:textId="77777777" w:rsidR="000C65BF" w:rsidRDefault="000C65BF">
            <w:pPr>
              <w:rPr>
                <w:sz w:val="10"/>
                <w:szCs w:val="10"/>
              </w:rPr>
            </w:pPr>
          </w:p>
        </w:tc>
      </w:tr>
      <w:tr w:rsidR="000C65BF" w14:paraId="28C01889" w14:textId="77777777" w:rsidTr="00236B95">
        <w:trPr>
          <w:trHeight w:hRule="exact" w:val="74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7B7773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ПО.02.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61A26D16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Теория и история музыки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3FDE01" w14:textId="77777777" w:rsidR="000C65BF" w:rsidRDefault="00A46950">
            <w:pPr>
              <w:pStyle w:val="a7"/>
              <w:spacing w:line="240" w:lineRule="auto"/>
              <w:ind w:firstLine="18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1135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0348D40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477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B1BB5A1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658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113B21D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BA4C71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B76C54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67AFB4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7078FE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827EC4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EA04074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4D561C2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9140B2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B6E37" w14:textId="77777777" w:rsidR="000C65BF" w:rsidRDefault="000C65BF">
            <w:pPr>
              <w:rPr>
                <w:sz w:val="10"/>
                <w:szCs w:val="10"/>
              </w:rPr>
            </w:pPr>
          </w:p>
        </w:tc>
      </w:tr>
      <w:tr w:rsidR="000C65BF" w14:paraId="61CA2B87" w14:textId="77777777">
        <w:trPr>
          <w:trHeight w:hRule="exact" w:val="112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7A1077" w14:textId="77777777" w:rsidR="000C65BF" w:rsidRDefault="00A46950">
            <w:pPr>
              <w:pStyle w:val="a7"/>
              <w:spacing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ПО.02.У</w:t>
            </w:r>
          </w:p>
          <w:p w14:paraId="21D69720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П.01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705DB3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C762E9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641,5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2A580A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8057D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6B5A2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378, 5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302A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5B69DC25" w14:textId="77777777" w:rsidR="000C65BF" w:rsidRDefault="00A46950">
            <w:pPr>
              <w:pStyle w:val="a7"/>
              <w:spacing w:line="290" w:lineRule="auto"/>
              <w:ind w:firstLine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2,4...</w:t>
            </w:r>
          </w:p>
          <w:p w14:paraId="072F4DB0" w14:textId="77777777" w:rsidR="000C65BF" w:rsidRDefault="00A46950">
            <w:pPr>
              <w:pStyle w:val="a7"/>
              <w:spacing w:line="29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-10,14 ,15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3CC40F09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81ABA7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A30846" w14:textId="77777777" w:rsidR="000C65BF" w:rsidRDefault="00A46950">
            <w:pPr>
              <w:pStyle w:val="a7"/>
              <w:spacing w:after="48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568140C4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9E8927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0070DD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F6A401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FE8C69" w14:textId="77777777" w:rsidR="000C65BF" w:rsidRDefault="00A46950">
            <w:pPr>
              <w:pStyle w:val="a7"/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5D6E04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4913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C65BF" w14:paraId="5A7B1BE4" w14:textId="77777777">
        <w:trPr>
          <w:trHeight w:hRule="exact" w:val="74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4BAC7" w14:textId="77777777" w:rsidR="000C65BF" w:rsidRDefault="00A46950">
            <w:pPr>
              <w:pStyle w:val="a7"/>
              <w:spacing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ПО.02.У</w:t>
            </w:r>
          </w:p>
          <w:p w14:paraId="7EAE2ADF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П.02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AFB142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Слушание музыки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3021BE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B5E19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A5CA62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52019F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4F984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7AB5251A" w14:textId="77777777" w:rsidR="000C65BF" w:rsidRDefault="00A46950">
            <w:pPr>
              <w:pStyle w:val="a7"/>
              <w:spacing w:line="240" w:lineRule="auto"/>
              <w:ind w:firstLine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125D42D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DB1232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55CFF2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175134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930D0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66ECC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57895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3FEF7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30532" w14:textId="77777777" w:rsidR="000C65BF" w:rsidRDefault="000C65BF">
            <w:pPr>
              <w:rPr>
                <w:sz w:val="10"/>
                <w:szCs w:val="10"/>
              </w:rPr>
            </w:pPr>
          </w:p>
        </w:tc>
      </w:tr>
      <w:tr w:rsidR="000C65BF" w14:paraId="0030E5A2" w14:textId="77777777">
        <w:trPr>
          <w:trHeight w:hRule="exact" w:val="149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E9D3AB" w14:textId="77777777" w:rsidR="000C65BF" w:rsidRDefault="00A46950">
            <w:pPr>
              <w:pStyle w:val="a7"/>
              <w:spacing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ПО.02.У</w:t>
            </w:r>
          </w:p>
          <w:p w14:paraId="086A18CC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П.03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45FD22" w14:textId="77777777" w:rsidR="000C65BF" w:rsidRDefault="00A46950">
            <w:pPr>
              <w:pStyle w:val="a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литература (зарубежная, отечественная)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0CF5F1" w14:textId="77777777" w:rsidR="000C65BF" w:rsidRDefault="00A46950">
            <w:pPr>
              <w:pStyle w:val="a7"/>
              <w:spacing w:line="240" w:lineRule="auto"/>
              <w:ind w:firstLine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43EA4E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07E5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7AA3F2" w14:textId="77777777" w:rsidR="000C65BF" w:rsidRDefault="00A46950">
            <w:pPr>
              <w:pStyle w:val="a7"/>
              <w:spacing w:line="271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181, 5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F04F6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36242AF8" w14:textId="77777777" w:rsidR="000C65BF" w:rsidRDefault="00A46950">
            <w:pPr>
              <w:pStyle w:val="a7"/>
              <w:spacing w:line="271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9-13,1 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24913740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014CD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EDD5F5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35E999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4F8B5D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A2677F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693E97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92FD52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2428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C65BF" w14:paraId="22A98254" w14:textId="77777777">
        <w:trPr>
          <w:trHeight w:hRule="exact" w:val="1118"/>
          <w:jc w:val="center"/>
        </w:trPr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E615D2" w14:textId="77777777" w:rsidR="000C65BF" w:rsidRDefault="00A46950">
            <w:pPr>
              <w:pStyle w:val="a7"/>
              <w:spacing w:line="271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Аудиторная нагрузка по двум предметным областям: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E00C4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44EDA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5E9116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1710,5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6EF0DC45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293F36C2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247555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B63B50" w14:textId="77777777" w:rsidR="000C65BF" w:rsidRDefault="00A46950">
            <w:pPr>
              <w:pStyle w:val="a7"/>
              <w:spacing w:after="42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  <w:p w14:paraId="180E223D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443E25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11164A" w14:textId="77777777" w:rsidR="000C65BF" w:rsidRDefault="00A46950">
            <w:pPr>
              <w:pStyle w:val="a7"/>
              <w:spacing w:line="240" w:lineRule="auto"/>
              <w:ind w:firstLine="18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90F0AC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6DBD85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0C524A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927D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7,5</w:t>
            </w:r>
          </w:p>
        </w:tc>
      </w:tr>
      <w:tr w:rsidR="000C65BF" w14:paraId="31CB3289" w14:textId="77777777">
        <w:trPr>
          <w:trHeight w:hRule="exact" w:val="1502"/>
          <w:jc w:val="center"/>
        </w:trPr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99DD7" w14:textId="77777777" w:rsidR="000C65BF" w:rsidRDefault="00A46950">
            <w:pPr>
              <w:pStyle w:val="a7"/>
              <w:spacing w:line="271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Максимальная нагрузка по двум предметным областям: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92C55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4065,5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66995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2354,5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5D5584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</w:tcPr>
          <w:p w14:paraId="58A6815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</w:tcPr>
          <w:p w14:paraId="06BDD9E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C4157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36DB7" w14:textId="77777777" w:rsidR="000C65BF" w:rsidRDefault="00A46950">
            <w:pPr>
              <w:pStyle w:val="a7"/>
              <w:spacing w:after="360" w:line="276" w:lineRule="auto"/>
              <w:ind w:left="14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</w:t>
            </w:r>
          </w:p>
          <w:p w14:paraId="47D4C76B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327B7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14, 5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77B23" w14:textId="77777777" w:rsidR="000C65BF" w:rsidRDefault="00A46950">
            <w:pPr>
              <w:pStyle w:val="a7"/>
              <w:spacing w:line="240" w:lineRule="auto"/>
              <w:ind w:firstLine="18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BB785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17,5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C3FEE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17, 5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D8CC4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18, 5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060F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</w:tr>
    </w:tbl>
    <w:p w14:paraId="5B5E7760" w14:textId="77777777" w:rsidR="000C65BF" w:rsidRDefault="00A469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"/>
        <w:gridCol w:w="1162"/>
        <w:gridCol w:w="2688"/>
        <w:gridCol w:w="994"/>
        <w:gridCol w:w="989"/>
        <w:gridCol w:w="576"/>
        <w:gridCol w:w="571"/>
        <w:gridCol w:w="706"/>
        <w:gridCol w:w="989"/>
        <w:gridCol w:w="994"/>
        <w:gridCol w:w="566"/>
        <w:gridCol w:w="427"/>
        <w:gridCol w:w="566"/>
        <w:gridCol w:w="710"/>
        <w:gridCol w:w="710"/>
        <w:gridCol w:w="562"/>
        <w:gridCol w:w="571"/>
        <w:gridCol w:w="605"/>
      </w:tblGrid>
      <w:tr w:rsidR="000C65BF" w14:paraId="305DF420" w14:textId="77777777">
        <w:trPr>
          <w:trHeight w:hRule="exact" w:val="1498"/>
          <w:jc w:val="center"/>
        </w:trPr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169443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42A7E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2F3EE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CE76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069733B1" w14:textId="77777777" w:rsidR="000C65BF" w:rsidRDefault="00A46950">
            <w:pPr>
              <w:pStyle w:val="a7"/>
              <w:spacing w:line="240" w:lineRule="auto"/>
              <w:ind w:firstLine="36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71A6C0C6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3E63F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8DD445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15373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F495F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2931A5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623A6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8038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CE22F" w14:textId="77777777" w:rsidR="000C65BF" w:rsidRDefault="000C65BF">
            <w:pPr>
              <w:rPr>
                <w:sz w:val="10"/>
                <w:szCs w:val="10"/>
              </w:rPr>
            </w:pPr>
          </w:p>
        </w:tc>
      </w:tr>
      <w:tr w:rsidR="000C65BF" w14:paraId="2FB77F64" w14:textId="77777777">
        <w:trPr>
          <w:trHeight w:hRule="exact" w:val="40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6B3B4E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В.00.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CEE458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Вариативная часть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1AE8F8" w14:textId="77777777" w:rsidR="000C65BF" w:rsidRDefault="00A46950">
            <w:pPr>
              <w:pStyle w:val="a7"/>
              <w:spacing w:line="240" w:lineRule="auto"/>
              <w:ind w:firstLine="18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1103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686C99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492,5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1B2930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007D6C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7C8516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E8FCF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3C9FDD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CDB3D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79B8D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B4F99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D87F8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A2590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E57B4" w14:textId="77777777" w:rsidR="000C65BF" w:rsidRDefault="000C65BF">
            <w:pPr>
              <w:rPr>
                <w:sz w:val="10"/>
                <w:szCs w:val="10"/>
              </w:rPr>
            </w:pPr>
          </w:p>
        </w:tc>
      </w:tr>
      <w:tr w:rsidR="000C65BF" w14:paraId="0E57E190" w14:textId="77777777">
        <w:trPr>
          <w:trHeight w:hRule="exact" w:val="754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9EE17E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В.00.УП .01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3D6129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C53930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492,5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2FB15E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294,5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B42F3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839F61" w14:textId="77777777" w:rsidR="000C65BF" w:rsidRDefault="00A46950">
            <w:pPr>
              <w:pStyle w:val="a7"/>
              <w:spacing w:after="40"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14:paraId="14861CA4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056F3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0389185B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D782085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84506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0D6134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56BCF0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9B341B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2ABF61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FCE8B1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77C345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CFEF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65BF" w14:paraId="395A6D31" w14:textId="77777777">
        <w:trPr>
          <w:trHeight w:hRule="exact" w:val="749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750DB4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В.00.УП .04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9B9BAB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Хоровой класс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AFAA78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2B6BAE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CE9A86" w14:textId="77777777" w:rsidR="000C65BF" w:rsidRDefault="00A46950">
            <w:pPr>
              <w:pStyle w:val="a7"/>
              <w:spacing w:after="8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14:paraId="180AD5E2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BC095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FC22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18705FE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12,14,</w:t>
            </w:r>
          </w:p>
          <w:p w14:paraId="33FD95E0" w14:textId="77777777" w:rsidR="000C65BF" w:rsidRDefault="00A46950">
            <w:pPr>
              <w:pStyle w:val="a7"/>
              <w:spacing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226B797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20577D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C9128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D91C34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1BAD71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D98485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BDAC33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83D7C1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B592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65BF" w14:paraId="1E84F17D" w14:textId="77777777">
        <w:trPr>
          <w:trHeight w:hRule="exact" w:val="749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1BD1C2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В.00.УП .02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4ADAF8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BF0741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861411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BCA6A4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51D2F2" w14:textId="77777777" w:rsidR="000C65BF" w:rsidRDefault="00A46950">
            <w:pPr>
              <w:pStyle w:val="a7"/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660E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0191948F" w14:textId="77777777" w:rsidR="000C65BF" w:rsidRDefault="00A46950">
            <w:pPr>
              <w:pStyle w:val="a7"/>
              <w:spacing w:after="4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6,8,10,</w:t>
            </w:r>
          </w:p>
          <w:p w14:paraId="48FCDC6F" w14:textId="77777777" w:rsidR="000C65BF" w:rsidRDefault="00A46950">
            <w:pPr>
              <w:pStyle w:val="a7"/>
              <w:spacing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27A167C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17910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4129D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EACCC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BDD909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3C1A2C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C4ACAE" w14:textId="77777777" w:rsidR="000C65BF" w:rsidRDefault="00A46950">
            <w:pPr>
              <w:pStyle w:val="a7"/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214682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AC503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0C65BF" w14:paraId="69EADE6A" w14:textId="77777777">
        <w:trPr>
          <w:trHeight w:hRule="exact" w:val="112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310360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В.00.УП .05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5B7835" w14:textId="77777777" w:rsidR="000C65BF" w:rsidRDefault="00A46950">
            <w:pPr>
              <w:pStyle w:val="a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Татарская музыкальная литература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1F4652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9930D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EB3CB4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849D36" w14:textId="77777777" w:rsidR="000C65BF" w:rsidRDefault="00A46950">
            <w:pPr>
              <w:pStyle w:val="a7"/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8FCF9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1C1BF627" w14:textId="77777777" w:rsidR="000C65BF" w:rsidRDefault="00A46950">
            <w:pPr>
              <w:pStyle w:val="a7"/>
              <w:spacing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7BEFA4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453E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63A42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9D40E9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D01544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CCBDD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9B25B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01A933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C508AE" w14:textId="77777777" w:rsidR="000C65BF" w:rsidRDefault="000C65BF">
            <w:pPr>
              <w:rPr>
                <w:sz w:val="10"/>
                <w:szCs w:val="10"/>
              </w:rPr>
            </w:pPr>
          </w:p>
        </w:tc>
      </w:tr>
      <w:tr w:rsidR="000C65BF" w14:paraId="673FBC80" w14:textId="77777777">
        <w:trPr>
          <w:trHeight w:hRule="exact" w:val="1118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263753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</w:tcBorders>
            <w:shd w:val="clear" w:color="auto" w:fill="E9E9E9"/>
            <w:vAlign w:val="center"/>
          </w:tcPr>
          <w:p w14:paraId="6C952169" w14:textId="77777777" w:rsidR="000C65BF" w:rsidRDefault="00A46950">
            <w:pPr>
              <w:pStyle w:val="a7"/>
              <w:spacing w:line="271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аудиторная нагрузка с учетом вариативной части: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02FB65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173624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328D1CFF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6A9E441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54A818CD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4FCC4B83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6B79AEAA" w14:textId="77777777" w:rsidR="000C65BF" w:rsidRDefault="00A46950">
            <w:pPr>
              <w:pStyle w:val="a7"/>
              <w:spacing w:after="400" w:line="240" w:lineRule="auto"/>
              <w:ind w:firstLine="14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  <w:p w14:paraId="362E93F0" w14:textId="77777777" w:rsidR="000C65BF" w:rsidRDefault="00A46950">
            <w:pPr>
              <w:pStyle w:val="a7"/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33EE327C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54137FC9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0B1A1977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10,5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034F9CBC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10, 5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203C9C1C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11, 5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9E9"/>
            <w:vAlign w:val="center"/>
          </w:tcPr>
          <w:p w14:paraId="503DA069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0C65BF" w14:paraId="537EA782" w14:textId="77777777">
        <w:trPr>
          <w:trHeight w:hRule="exact" w:val="1493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132F6AF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</w:tcBorders>
            <w:shd w:val="clear" w:color="auto" w:fill="E9E9E9"/>
            <w:vAlign w:val="center"/>
          </w:tcPr>
          <w:p w14:paraId="1D277839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максимальная нагрузка с учетом вариативной части: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0E3BEB2B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5168,5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2BB97689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2846,5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5053C2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4E1DB4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57A6A36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2ED6F052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06CE4E16" w14:textId="77777777" w:rsidR="000C65BF" w:rsidRDefault="00A46950">
            <w:pPr>
              <w:pStyle w:val="a7"/>
              <w:spacing w:after="360" w:line="276" w:lineRule="auto"/>
              <w:ind w:left="14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</w:t>
            </w:r>
          </w:p>
          <w:p w14:paraId="339662BB" w14:textId="77777777" w:rsidR="000C65BF" w:rsidRDefault="00A46950">
            <w:pPr>
              <w:pStyle w:val="a7"/>
              <w:spacing w:line="276" w:lineRule="auto"/>
              <w:ind w:firstLine="14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2B567760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2F2E76BE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248E1AD6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7AA845FA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2491778A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24, 5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9E9"/>
            <w:vAlign w:val="center"/>
          </w:tcPr>
          <w:p w14:paraId="7BA3BC60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23, 5</w:t>
            </w:r>
          </w:p>
        </w:tc>
      </w:tr>
      <w:tr w:rsidR="000C65BF" w14:paraId="3E25DDC8" w14:textId="77777777">
        <w:trPr>
          <w:trHeight w:hRule="exact" w:val="1123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CED112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</w:tcBorders>
            <w:shd w:val="clear" w:color="auto" w:fill="E9E9E9"/>
            <w:vAlign w:val="bottom"/>
          </w:tcPr>
          <w:p w14:paraId="6DB7C05C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количество контрольных уроков, зачетов, экзаменов: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D5B764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8D5F23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42BAE394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16B9814E" w14:textId="77777777" w:rsidR="000C65BF" w:rsidRDefault="00A46950">
            <w:pPr>
              <w:pStyle w:val="a7"/>
              <w:spacing w:line="240" w:lineRule="auto"/>
              <w:ind w:firstLine="36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65A24D53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1E7D47A4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473213ED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6733518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6CB6722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4405AF2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23EDB65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1797CA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9E9"/>
          </w:tcPr>
          <w:p w14:paraId="5CAEEF79" w14:textId="77777777" w:rsidR="000C65BF" w:rsidRDefault="000C65BF">
            <w:pPr>
              <w:rPr>
                <w:sz w:val="10"/>
                <w:szCs w:val="10"/>
              </w:rPr>
            </w:pPr>
          </w:p>
        </w:tc>
      </w:tr>
      <w:tr w:rsidR="000C65BF" w14:paraId="64D92D5E" w14:textId="77777777" w:rsidTr="00236B95">
        <w:trPr>
          <w:trHeight w:hRule="exact" w:val="379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DBA1FEA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К.03.00.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67412D" w14:textId="77777777" w:rsidR="000C65BF" w:rsidRDefault="00A46950">
            <w:pPr>
              <w:pStyle w:val="a7"/>
              <w:spacing w:line="240" w:lineRule="auto"/>
              <w:ind w:firstLine="42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3C4E24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8E790C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4C67D28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DBC191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41A30C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71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D7A4A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Годовая нагрузка в часах</w:t>
            </w:r>
          </w:p>
        </w:tc>
      </w:tr>
      <w:tr w:rsidR="000C65BF" w14:paraId="662096C7" w14:textId="77777777">
        <w:trPr>
          <w:trHeight w:hRule="exact" w:val="389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AE49BC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К.03.01.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4FA24B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11C76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1C729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6419F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43F04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663A80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</w:tcPr>
          <w:p w14:paraId="24DF0CC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</w:tcPr>
          <w:p w14:paraId="1BFA04B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9297F8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D0299" w14:textId="77777777" w:rsidR="000C65BF" w:rsidRDefault="00A46950">
            <w:pPr>
              <w:pStyle w:val="a7"/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B98AEF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13ED7C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8A6EDD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CBCC55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6AAD9F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39750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14:paraId="0B452B69" w14:textId="77777777" w:rsidR="000C65BF" w:rsidRDefault="00A469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"/>
        <w:gridCol w:w="1162"/>
        <w:gridCol w:w="2688"/>
        <w:gridCol w:w="994"/>
        <w:gridCol w:w="989"/>
        <w:gridCol w:w="576"/>
        <w:gridCol w:w="571"/>
        <w:gridCol w:w="706"/>
        <w:gridCol w:w="989"/>
        <w:gridCol w:w="994"/>
        <w:gridCol w:w="566"/>
        <w:gridCol w:w="427"/>
        <w:gridCol w:w="566"/>
        <w:gridCol w:w="710"/>
        <w:gridCol w:w="710"/>
        <w:gridCol w:w="562"/>
        <w:gridCol w:w="571"/>
        <w:gridCol w:w="235"/>
        <w:gridCol w:w="206"/>
      </w:tblGrid>
      <w:tr w:rsidR="000C65BF" w14:paraId="78D53DA7" w14:textId="77777777">
        <w:trPr>
          <w:trHeight w:hRule="exact" w:val="389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9F09D2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К.03.02.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48C3B6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88F1DD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B36F79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C833AD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732899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E94AA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52E0BC2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12A02BA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81BB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0CC242" w14:textId="77777777" w:rsidR="000C65BF" w:rsidRDefault="00A46950">
            <w:pPr>
              <w:pStyle w:val="a7"/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8511FA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0F7FE7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AACA30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1B6449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E31DFC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0221BD" w14:textId="77777777" w:rsidR="000C65BF" w:rsidRDefault="00A46950">
            <w:pPr>
              <w:pStyle w:val="a7"/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C65BF" w14:paraId="238A159B" w14:textId="77777777">
        <w:trPr>
          <w:trHeight w:hRule="exact" w:val="1858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AB2263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К.03.03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52E709" w14:textId="77777777" w:rsidR="000C65BF" w:rsidRDefault="00A46950">
            <w:pPr>
              <w:pStyle w:val="a7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литература (зарубежная, отечественная 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76318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56687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3BE49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D7AA71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B2AC8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5691C46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129A6E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F39CF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D99569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45A34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95B53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567B90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CF2911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673E47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CD001D" w14:textId="77777777" w:rsidR="000C65BF" w:rsidRDefault="00A46950">
            <w:pPr>
              <w:pStyle w:val="a7"/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C65BF" w14:paraId="6A7153F9" w14:textId="77777777">
        <w:trPr>
          <w:trHeight w:hRule="exact" w:val="408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6B9036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К.03.04.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8243C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E2E99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29016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6BBC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FFB84E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4E8CC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A7CC06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1EEF36F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1D920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77012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36E36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57E6EE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432615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18C381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10F777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F274A2" w14:textId="77777777" w:rsidR="000C65BF" w:rsidRDefault="00A46950">
            <w:pPr>
              <w:pStyle w:val="a7"/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65BF" w14:paraId="153014D6" w14:textId="77777777">
        <w:trPr>
          <w:trHeight w:hRule="exact" w:val="40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AF7198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К.03.05.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58A8B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Сводный хор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C0C46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3C397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75D9DB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338CE9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B1A52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2F18BEB4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6358BF74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B5AA98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5E60CF" w14:textId="77777777" w:rsidR="000C65BF" w:rsidRDefault="00A46950">
            <w:pPr>
              <w:pStyle w:val="a7"/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B4CC01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02FDEE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D47CCF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C4F9E1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B2D6C7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E63FF2" w14:textId="77777777" w:rsidR="000C65BF" w:rsidRDefault="00A46950">
            <w:pPr>
              <w:pStyle w:val="a7"/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C65BF" w14:paraId="4B6A64B1" w14:textId="77777777">
        <w:trPr>
          <w:trHeight w:hRule="exact" w:val="64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709C1B20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А.04.00.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2FC97C1C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Аттестация</w:t>
            </w:r>
          </w:p>
        </w:tc>
        <w:tc>
          <w:tcPr>
            <w:tcW w:w="9931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5FAAFDC9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Годовой объем в неделях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D6EA0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</w:tcBorders>
            <w:shd w:val="clear" w:color="auto" w:fill="auto"/>
          </w:tcPr>
          <w:p w14:paraId="78DCD87E" w14:textId="77777777" w:rsidR="000C65BF" w:rsidRDefault="000C65BF">
            <w:pPr>
              <w:rPr>
                <w:sz w:val="10"/>
                <w:szCs w:val="10"/>
              </w:rPr>
            </w:pPr>
          </w:p>
        </w:tc>
      </w:tr>
      <w:tr w:rsidR="000C65BF" w14:paraId="11494BEA" w14:textId="77777777">
        <w:trPr>
          <w:trHeight w:hRule="exact" w:val="749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A5AB26" w14:textId="77777777" w:rsidR="000C65BF" w:rsidRDefault="00A46950">
            <w:pPr>
              <w:pStyle w:val="a7"/>
              <w:spacing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ПА.04.0</w:t>
            </w:r>
          </w:p>
          <w:p w14:paraId="2DA3AA45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C7EE42" w14:textId="77777777" w:rsidR="000C65BF" w:rsidRDefault="00A46950">
            <w:pPr>
              <w:pStyle w:val="a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(экзаменационная)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0C47F8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31E7C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6CD8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58CD3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C6019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6237B75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E80D135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E6A0DD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B62A7B" w14:textId="77777777" w:rsidR="000C65BF" w:rsidRDefault="00A46950">
            <w:pPr>
              <w:pStyle w:val="a7"/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88959D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07549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055C6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E76844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7E2A7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DEF45D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F516981" w14:textId="77777777" w:rsidR="000C65BF" w:rsidRDefault="000C65BF">
            <w:pPr>
              <w:rPr>
                <w:sz w:val="10"/>
                <w:szCs w:val="10"/>
              </w:rPr>
            </w:pPr>
          </w:p>
        </w:tc>
      </w:tr>
      <w:tr w:rsidR="000C65BF" w14:paraId="096A57EB" w14:textId="77777777">
        <w:trPr>
          <w:trHeight w:hRule="exact" w:val="749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43F1FF83" w14:textId="77777777" w:rsidR="000C65BF" w:rsidRDefault="00A46950">
            <w:pPr>
              <w:pStyle w:val="a7"/>
              <w:spacing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ИА.04.0</w:t>
            </w:r>
          </w:p>
          <w:p w14:paraId="35E42493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0C5BE908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3D079247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6683746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5C1464C2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156A572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2B9EEDA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B10022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02E530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C33FF6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41D8B27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1431DA5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6D503C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64FDE185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AC1A66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21A67C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A0C48E2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454EF3A" w14:textId="77777777" w:rsidR="000C65BF" w:rsidRDefault="000C65BF"/>
        </w:tc>
      </w:tr>
      <w:tr w:rsidR="000C65BF" w14:paraId="7CFA21D7" w14:textId="77777777">
        <w:trPr>
          <w:trHeight w:hRule="exact" w:val="754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4FBB8FA9" w14:textId="77777777" w:rsidR="000C65BF" w:rsidRDefault="00A46950">
            <w:pPr>
              <w:pStyle w:val="a7"/>
              <w:spacing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ИА.04.0</w:t>
            </w:r>
          </w:p>
          <w:p w14:paraId="6983368F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69D108ED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13506B67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F35193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31477A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433EBEA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59259C22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12E3B86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4526A235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629B41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8EE418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27549F0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4649D5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52F5D4D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BF451F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26FA551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6C9F28B2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E93099" w14:textId="77777777" w:rsidR="000C65BF" w:rsidRDefault="000C65BF"/>
        </w:tc>
      </w:tr>
      <w:tr w:rsidR="000C65BF" w14:paraId="25FF853F" w14:textId="77777777">
        <w:trPr>
          <w:trHeight w:hRule="exact" w:val="749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22F12127" w14:textId="77777777" w:rsidR="000C65BF" w:rsidRDefault="00A46950">
            <w:pPr>
              <w:pStyle w:val="a7"/>
              <w:spacing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ИА.04.0</w:t>
            </w:r>
          </w:p>
          <w:p w14:paraId="1791AC50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4A8C360E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00028B62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CA9EF5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1E4FB40D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2BB1715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E7181F5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3935B4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720E93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49FAE9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CF96E8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8124089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F42754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398FBE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4F04BD1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3D6CBB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6250D87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8DD3B4" w14:textId="77777777" w:rsidR="000C65BF" w:rsidRDefault="000C65BF"/>
        </w:tc>
      </w:tr>
      <w:tr w:rsidR="000C65BF" w14:paraId="25D0F6CF" w14:textId="77777777">
        <w:trPr>
          <w:trHeight w:hRule="exact" w:val="1493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56A78818" w14:textId="77777777" w:rsidR="000C65BF" w:rsidRDefault="00A46950">
            <w:pPr>
              <w:pStyle w:val="a7"/>
              <w:spacing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ИА.04.0</w:t>
            </w:r>
          </w:p>
          <w:p w14:paraId="741CE21F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bottom"/>
          </w:tcPr>
          <w:p w14:paraId="131BC490" w14:textId="77777777" w:rsidR="000C65BF" w:rsidRDefault="00A46950">
            <w:pPr>
              <w:pStyle w:val="a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литература (зарубежная, отечественная)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2B50812F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4A78BCB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14EDA89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C6A0524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A54372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5BD5B85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10E29F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76CB75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70C2001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5D8B0FE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AEE1A1D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5B6C946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6F86841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1686618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C58B649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255EF7A" w14:textId="77777777" w:rsidR="000C65BF" w:rsidRDefault="000C65BF"/>
        </w:tc>
      </w:tr>
      <w:tr w:rsidR="000C65BF" w14:paraId="1B02A33F" w14:textId="77777777">
        <w:trPr>
          <w:trHeight w:hRule="exact" w:val="1118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5C9934B8" w14:textId="77777777" w:rsidR="000C65BF" w:rsidRDefault="00A46950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В.03.УП .03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bottom"/>
          </w:tcPr>
          <w:p w14:paraId="7C8868A8" w14:textId="77777777" w:rsidR="000C65BF" w:rsidRDefault="00A46950">
            <w:pPr>
              <w:pStyle w:val="a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Татарская музыкальная литература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  <w:vAlign w:val="center"/>
          </w:tcPr>
          <w:p w14:paraId="1823F1DD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602767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178687A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1F0EA06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F2D6D7C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5CCDF98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64E979F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6BF8EA18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4739941A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6F38D2E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487BC81F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4FB91FC2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0C042ECB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1783E901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E9E9E9"/>
          </w:tcPr>
          <w:p w14:paraId="3A8E9B3D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20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E63EC4" w14:textId="77777777" w:rsidR="000C65BF" w:rsidRDefault="000C65BF"/>
        </w:tc>
      </w:tr>
      <w:tr w:rsidR="000C65BF" w14:paraId="4067FBA2" w14:textId="77777777">
        <w:trPr>
          <w:trHeight w:hRule="exact" w:val="389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</w:tcPr>
          <w:p w14:paraId="4F3D6AA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9E9E9"/>
            <w:vAlign w:val="center"/>
          </w:tcPr>
          <w:p w14:paraId="02313614" w14:textId="77777777" w:rsidR="000C65BF" w:rsidRDefault="00A46950">
            <w:pPr>
              <w:pStyle w:val="a7"/>
              <w:spacing w:line="240" w:lineRule="auto"/>
              <w:ind w:firstLine="26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Резерв учебного времени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  <w:vAlign w:val="center"/>
          </w:tcPr>
          <w:p w14:paraId="34F45397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</w:tcPr>
          <w:p w14:paraId="1C3795C9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</w:tcPr>
          <w:p w14:paraId="1B7A06E7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</w:tcPr>
          <w:p w14:paraId="33679F50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</w:tcPr>
          <w:p w14:paraId="2957A046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</w:tcPr>
          <w:p w14:paraId="21AC5999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</w:tcPr>
          <w:p w14:paraId="6BF616F3" w14:textId="77777777" w:rsidR="000C65BF" w:rsidRDefault="000C65B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  <w:vAlign w:val="center"/>
          </w:tcPr>
          <w:p w14:paraId="5ADB5658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  <w:vAlign w:val="center"/>
          </w:tcPr>
          <w:p w14:paraId="2B8C67BB" w14:textId="77777777" w:rsidR="000C65BF" w:rsidRDefault="00A46950">
            <w:pPr>
              <w:pStyle w:val="a7"/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  <w:vAlign w:val="center"/>
          </w:tcPr>
          <w:p w14:paraId="44742AC7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  <w:vAlign w:val="center"/>
          </w:tcPr>
          <w:p w14:paraId="3799F6D3" w14:textId="77777777" w:rsidR="000C65BF" w:rsidRDefault="00A46950">
            <w:pPr>
              <w:pStyle w:val="a7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  <w:vAlign w:val="center"/>
          </w:tcPr>
          <w:p w14:paraId="289ED106" w14:textId="77777777" w:rsidR="000C65BF" w:rsidRDefault="00A46950">
            <w:pPr>
              <w:pStyle w:val="a7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  <w:vAlign w:val="center"/>
          </w:tcPr>
          <w:p w14:paraId="6FC59AE2" w14:textId="77777777" w:rsidR="000C65BF" w:rsidRDefault="00A46950">
            <w:pPr>
              <w:pStyle w:val="a7"/>
              <w:spacing w:line="240" w:lineRule="auto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  <w:vAlign w:val="center"/>
          </w:tcPr>
          <w:p w14:paraId="0AD3C9CA" w14:textId="77777777" w:rsidR="000C65BF" w:rsidRDefault="00A46950">
            <w:pPr>
              <w:pStyle w:val="a7"/>
              <w:spacing w:line="240" w:lineRule="auto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9"/>
            <w:vAlign w:val="center"/>
          </w:tcPr>
          <w:p w14:paraId="79F0FD42" w14:textId="77777777" w:rsidR="000C65BF" w:rsidRDefault="00A46950">
            <w:pPr>
              <w:pStyle w:val="a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30B3A1" w14:textId="77777777" w:rsidR="000C65BF" w:rsidRDefault="000C65BF"/>
        </w:tc>
      </w:tr>
    </w:tbl>
    <w:p w14:paraId="702D4F03" w14:textId="77777777" w:rsidR="000C65BF" w:rsidRDefault="000C65BF">
      <w:pPr>
        <w:sectPr w:rsidR="000C65BF">
          <w:footerReference w:type="default" r:id="rId14"/>
          <w:pgSz w:w="15840" w:h="12240" w:orient="landscape"/>
          <w:pgMar w:top="640" w:right="810" w:bottom="1262" w:left="530" w:header="212" w:footer="3" w:gutter="0"/>
          <w:cols w:space="720"/>
          <w:noEndnote/>
          <w:docGrid w:linePitch="360"/>
        </w:sectPr>
      </w:pPr>
    </w:p>
    <w:p w14:paraId="153D2C24" w14:textId="77777777" w:rsidR="000C65BF" w:rsidRDefault="000C65BF">
      <w:pPr>
        <w:spacing w:before="115" w:after="115" w:line="240" w:lineRule="exact"/>
        <w:rPr>
          <w:sz w:val="19"/>
          <w:szCs w:val="19"/>
        </w:rPr>
      </w:pPr>
    </w:p>
    <w:p w14:paraId="66D312E7" w14:textId="77777777" w:rsidR="000C65BF" w:rsidRDefault="000C65BF">
      <w:pPr>
        <w:spacing w:line="1" w:lineRule="exact"/>
        <w:sectPr w:rsidR="000C65BF">
          <w:pgSz w:w="15840" w:h="12240" w:orient="landscape"/>
          <w:pgMar w:top="592" w:right="2550" w:bottom="1546" w:left="1184" w:header="0" w:footer="3" w:gutter="0"/>
          <w:cols w:space="720"/>
          <w:noEndnote/>
          <w:docGrid w:linePitch="360"/>
        </w:sectPr>
      </w:pPr>
    </w:p>
    <w:p w14:paraId="4A89201A" w14:textId="77777777" w:rsidR="000C65BF" w:rsidRPr="00B67968" w:rsidRDefault="00A46950" w:rsidP="00A6749F">
      <w:pPr>
        <w:pStyle w:val="1"/>
        <w:spacing w:line="240" w:lineRule="auto"/>
        <w:ind w:right="-86" w:hanging="140"/>
        <w:contextualSpacing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2700" distR="12700" simplePos="0" relativeHeight="125829383" behindDoc="0" locked="0" layoutInCell="1" allowOverlap="1" wp14:anchorId="048159D9" wp14:editId="716080A4">
                <wp:simplePos x="0" y="0"/>
                <wp:positionH relativeFrom="page">
                  <wp:posOffset>652780</wp:posOffset>
                </wp:positionH>
                <wp:positionV relativeFrom="paragraph">
                  <wp:posOffset>2628900</wp:posOffset>
                </wp:positionV>
                <wp:extent cx="113030" cy="137160"/>
                <wp:effectExtent l="0" t="0" r="0" b="0"/>
                <wp:wrapSquare wrapText="bothSides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229228" w14:textId="77777777" w:rsidR="009C069E" w:rsidRDefault="009C069E">
                            <w:pPr>
                              <w:pStyle w:val="40"/>
                              <w:jc w:val="both"/>
                            </w:pPr>
                            <w:r>
                              <w:t>2.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left:0;text-align:left;margin-left:51.4pt;margin-top:207pt;width:8.9pt;height:10.8pt;z-index:125829383;visibility:visible;mso-wrap-style:none;mso-wrap-distance-left:1pt;mso-wrap-distance-top:0;mso-wrap-distance-right: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" filled="f" stroked="f">
                <v:textbox inset="0,0,0,0">
                  <w:txbxContent>
                    <w:p w:rsidR="009C069E" w:rsidRDefault="009C069E">
                      <w:pPr>
                        <w:pStyle w:val="40"/>
                        <w:jc w:val="both"/>
                      </w:pPr>
                      <w:r>
                        <w:t>2.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sz w:val="26"/>
          <w:szCs w:val="26"/>
          <w:vertAlign w:val="superscript"/>
        </w:rPr>
        <w:t>1.</w:t>
      </w:r>
      <w:r>
        <w:rPr>
          <w:sz w:val="26"/>
          <w:szCs w:val="26"/>
        </w:rPr>
        <w:t xml:space="preserve"> </w:t>
      </w:r>
      <w:r w:rsidRPr="00B67968">
        <w:t>В общей трудоемкости ОП указано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оставлена неизменной, вариативная часть разработана школой самостоятельно. Объем времени вариативной части, предусматриваемый школой на занятия обучающихся с присутствием преподавателя, составляет менее 20 процентов от объема времени предметных областей обязательной части, предусмотренного на аудиторные занятия. Объем времени на самостоятельную работу по учебным предметам вариативной части запланировано: специальность и чтение с листа, творчество-200%, татарская музыка- 100%, хор-0%от объема времени аудиторных занятий вариативной части. При формировании вариативной части ОП и введении в данный раздел предмета «Татарская музыка» учитывались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14:paraId="09A16CC6" w14:textId="77777777" w:rsidR="000C65BF" w:rsidRPr="00B67968" w:rsidRDefault="00A46950" w:rsidP="00A6749F">
      <w:pPr>
        <w:pStyle w:val="1"/>
        <w:spacing w:line="240" w:lineRule="auto"/>
        <w:ind w:right="-86"/>
        <w:contextualSpacing/>
        <w:jc w:val="both"/>
      </w:pPr>
      <w:r w:rsidRPr="00B67968">
        <w:rPr>
          <w:noProof/>
          <w:lang w:bidi="ar-SA"/>
        </w:rPr>
        <mc:AlternateContent>
          <mc:Choice Requires="wps">
            <w:drawing>
              <wp:anchor distT="0" distB="0" distL="12700" distR="12700" simplePos="0" relativeHeight="125829385" behindDoc="0" locked="0" layoutInCell="1" allowOverlap="1" wp14:anchorId="1E34173B" wp14:editId="4F6BEB74">
                <wp:simplePos x="0" y="0"/>
                <wp:positionH relativeFrom="page">
                  <wp:posOffset>655955</wp:posOffset>
                </wp:positionH>
                <wp:positionV relativeFrom="paragraph">
                  <wp:posOffset>2527300</wp:posOffset>
                </wp:positionV>
                <wp:extent cx="109855" cy="137160"/>
                <wp:effectExtent l="0" t="0" r="0" b="0"/>
                <wp:wrapSquare wrapText="bothSides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14FDA7" w14:textId="77777777" w:rsidR="009C069E" w:rsidRDefault="009C069E">
                            <w:pPr>
                              <w:pStyle w:val="40"/>
                              <w:jc w:val="both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Shape 13" o:spid="_x0000_s1027" type="#_x0000_t202" style="position:absolute;left:0;text-align:left;margin-left:51.65pt;margin-top:199pt;width:8.65pt;height:10.8pt;z-index:125829385;visibility:visible;mso-wrap-style:none;mso-wrap-distance-left:1pt;mso-wrap-distance-top:0;mso-wrap-distance-right: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" filled="f" stroked="f">
                <v:textbox inset="0,0,0,0">
                  <w:txbxContent>
                    <w:p w:rsidR="009C069E" w:rsidRDefault="009C069E">
                      <w:pPr>
                        <w:pStyle w:val="40"/>
                        <w:jc w:val="both"/>
                      </w:pPr>
                      <w:r>
                        <w:t>3.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B67968"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- 16 полугодий за 8 лет. При выставлении многоточия после цифр необходимо считать «и так далее» (например, «1,3,5... 15» имеются в виду все нечетные учебные полугодия, включая 15-й; «9-12» - и четные и нечетные учебные полугодия с 9-го по 12-й).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По усмотрению ДШИ оценки по учебным предметам могут выставляться и по окончании учебной четверти.</w:t>
      </w:r>
    </w:p>
    <w:p w14:paraId="10D6ADEA" w14:textId="77777777" w:rsidR="000C65BF" w:rsidRPr="00B67968" w:rsidRDefault="00A46950" w:rsidP="00A6749F">
      <w:pPr>
        <w:pStyle w:val="1"/>
        <w:spacing w:line="240" w:lineRule="auto"/>
        <w:ind w:right="-86"/>
        <w:contextualSpacing/>
        <w:jc w:val="both"/>
      </w:pPr>
      <w:r w:rsidRPr="00B67968">
        <w:t>По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  <w:r w:rsidRPr="00B67968">
        <w:br w:type="page"/>
      </w:r>
    </w:p>
    <w:p w14:paraId="16DAB683" w14:textId="77777777" w:rsidR="000C65BF" w:rsidRPr="00B67968" w:rsidRDefault="00A46950" w:rsidP="00A6749F">
      <w:pPr>
        <w:pStyle w:val="1"/>
        <w:spacing w:line="240" w:lineRule="auto"/>
        <w:ind w:right="-86" w:firstLine="100"/>
        <w:contextualSpacing/>
        <w:jc w:val="both"/>
      </w:pPr>
      <w:r w:rsidRPr="00B67968">
        <w:lastRenderedPageBreak/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и консультациям «Ансамбль» - от 60% до 100% аудиторного времени в случае отсутствия обучающихся по другим ОП в области музыкального искусства.</w:t>
      </w:r>
    </w:p>
    <w:p w14:paraId="5F988486" w14:textId="77777777" w:rsidR="000C65BF" w:rsidRPr="00B67968" w:rsidRDefault="00A46950" w:rsidP="00A6749F">
      <w:pPr>
        <w:pStyle w:val="1"/>
        <w:spacing w:line="240" w:lineRule="auto"/>
        <w:ind w:right="-86" w:hanging="320"/>
        <w:contextualSpacing/>
        <w:jc w:val="both"/>
      </w:pPr>
      <w:r w:rsidRPr="00B67968">
        <w:rPr>
          <w:noProof/>
          <w:lang w:bidi="ar-SA"/>
        </w:rPr>
        <mc:AlternateContent>
          <mc:Choice Requires="wps">
            <w:drawing>
              <wp:anchor distT="0" distB="655320" distL="50800" distR="434975" simplePos="0" relativeHeight="125829387" behindDoc="0" locked="0" layoutInCell="1" allowOverlap="1" wp14:anchorId="7A34A3BE" wp14:editId="507AB1B9">
                <wp:simplePos x="0" y="0"/>
                <wp:positionH relativeFrom="page">
                  <wp:posOffset>370840</wp:posOffset>
                </wp:positionH>
                <wp:positionV relativeFrom="paragraph">
                  <wp:posOffset>12700</wp:posOffset>
                </wp:positionV>
                <wp:extent cx="106680" cy="137160"/>
                <wp:effectExtent l="0" t="0" r="0" b="0"/>
                <wp:wrapSquare wrapText="bothSides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5DDDCC" w14:textId="77777777" w:rsidR="009C069E" w:rsidRDefault="009C069E">
                            <w:pPr>
                              <w:pStyle w:val="40"/>
                              <w:jc w:val="both"/>
                            </w:pPr>
                            <w:r>
                              <w:t>5.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Shape 15" o:spid="_x0000_s1028" type="#_x0000_t202" style="position:absolute;left:0;text-align:left;margin-left:29.2pt;margin-top:1pt;width:8.4pt;height:10.8pt;z-index:125829387;visibility:visible;mso-wrap-style:none;mso-wrap-distance-left:4pt;mso-wrap-distance-top:0;mso-wrap-distance-right:34.25pt;mso-wrap-distance-bottom:51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" filled="f" stroked="f">
                <v:textbox inset="0,0,0,0">
                  <w:txbxContent>
                    <w:p w:rsidR="009C069E" w:rsidRDefault="009C069E">
                      <w:pPr>
                        <w:pStyle w:val="40"/>
                        <w:jc w:val="both"/>
                      </w:pPr>
                      <w:r>
                        <w:t>5.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B67968">
        <w:rPr>
          <w:noProof/>
          <w:lang w:bidi="ar-SA"/>
        </w:rPr>
        <mc:AlternateContent>
          <mc:Choice Requires="wps">
            <w:drawing>
              <wp:anchor distT="655320" distB="0" distL="431800" distR="50800" simplePos="0" relativeHeight="125829389" behindDoc="0" locked="0" layoutInCell="1" allowOverlap="1" wp14:anchorId="0E00F03C" wp14:editId="550CE219">
                <wp:simplePos x="0" y="0"/>
                <wp:positionH relativeFrom="page">
                  <wp:posOffset>751840</wp:posOffset>
                </wp:positionH>
                <wp:positionV relativeFrom="paragraph">
                  <wp:posOffset>668020</wp:posOffset>
                </wp:positionV>
                <wp:extent cx="109855" cy="137160"/>
                <wp:effectExtent l="0" t="0" r="0" b="0"/>
                <wp:wrapSquare wrapText="bothSides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F6E87C" w14:textId="77777777" w:rsidR="009C069E" w:rsidRDefault="009C069E">
                            <w:pPr>
                              <w:pStyle w:val="40"/>
                              <w:jc w:val="both"/>
                            </w:pPr>
                            <w:r>
                              <w:t>6.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Shape 17" o:spid="_x0000_s1029" type="#_x0000_t202" style="position:absolute;left:0;text-align:left;margin-left:59.2pt;margin-top:52.6pt;width:8.65pt;height:10.8pt;z-index:125829389;visibility:visible;mso-wrap-style:none;mso-wrap-distance-left:34pt;mso-wrap-distance-top:51.6pt;mso-wrap-distance-right:4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" filled="f" stroked="f">
                <v:textbox inset="0,0,0,0">
                  <w:txbxContent>
                    <w:p w:rsidR="009C069E" w:rsidRDefault="009C069E">
                      <w:pPr>
                        <w:pStyle w:val="40"/>
                        <w:jc w:val="both"/>
                      </w:pPr>
                      <w:r>
                        <w:t>6.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B67968">
        <w:t>В данном учебном плане школой самостоятельно определен перечень учебных предметов вариативной части с учетом возможности их реализации. Предметы распределены по учебным полугодиям. Каждый учебный предмет вариативной части заканчивается формой контроля в виде зачета.</w:t>
      </w:r>
    </w:p>
    <w:p w14:paraId="7920E6B6" w14:textId="77777777" w:rsidR="000C65BF" w:rsidRPr="00B67968" w:rsidRDefault="00A46950" w:rsidP="00A6749F">
      <w:pPr>
        <w:pStyle w:val="1"/>
        <w:spacing w:line="240" w:lineRule="auto"/>
        <w:ind w:right="-86" w:hanging="140"/>
        <w:contextualSpacing/>
        <w:jc w:val="both"/>
      </w:pPr>
      <w:r w:rsidRPr="00B67968">
        <w:t>Объем максимальной нагрузки обучающихся не превышает 26 часов в неделю, аудиторной нагрузки - 14 часов в неделю.</w:t>
      </w:r>
    </w:p>
    <w:p w14:paraId="7E3FD2BE" w14:textId="77777777" w:rsidR="000C65BF" w:rsidRPr="00B67968" w:rsidRDefault="00A46950" w:rsidP="00A6749F">
      <w:pPr>
        <w:pStyle w:val="1"/>
        <w:spacing w:line="240" w:lineRule="auto"/>
        <w:ind w:right="-86" w:firstLine="420"/>
        <w:contextualSpacing/>
        <w:jc w:val="both"/>
      </w:pPr>
      <w:r w:rsidRPr="00B67968"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перспективному и текущему плану школы.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7184C253" w14:textId="77777777" w:rsidR="000C65BF" w:rsidRPr="00B67968" w:rsidRDefault="00A46950" w:rsidP="00A6749F">
      <w:pPr>
        <w:pStyle w:val="1"/>
        <w:spacing w:line="240" w:lineRule="auto"/>
        <w:ind w:right="-86"/>
        <w:contextualSpacing/>
      </w:pPr>
      <w:r w:rsidRPr="00B67968">
        <w:t>Примечание к учебному плану</w:t>
      </w:r>
    </w:p>
    <w:p w14:paraId="0D1FDB5F" w14:textId="77777777" w:rsidR="000C65BF" w:rsidRPr="00B67968" w:rsidRDefault="00A46950" w:rsidP="00A6749F">
      <w:pPr>
        <w:pStyle w:val="1"/>
        <w:numPr>
          <w:ilvl w:val="0"/>
          <w:numId w:val="30"/>
        </w:numPr>
        <w:tabs>
          <w:tab w:val="left" w:pos="746"/>
        </w:tabs>
        <w:spacing w:line="240" w:lineRule="auto"/>
        <w:ind w:right="-86" w:hanging="320"/>
        <w:contextualSpacing/>
      </w:pPr>
      <w:r w:rsidRPr="00B67968">
        <w:t>При реализации ОП устанавливаются следующие виды учебных занятий и численность обучающихся: групповые занятия - от 11 человек; мелкогрупповые занятия - от 4 до 10 человек (по ансамблевым учебным предметам - от 2-х человек); индивидуальные занятия.</w:t>
      </w:r>
    </w:p>
    <w:p w14:paraId="1A2F90AC" w14:textId="77777777" w:rsidR="000C65BF" w:rsidRPr="00B67968" w:rsidRDefault="00A46950" w:rsidP="00A6749F">
      <w:pPr>
        <w:pStyle w:val="1"/>
        <w:numPr>
          <w:ilvl w:val="0"/>
          <w:numId w:val="30"/>
        </w:numPr>
        <w:tabs>
          <w:tab w:val="left" w:pos="746"/>
        </w:tabs>
        <w:spacing w:line="240" w:lineRule="auto"/>
        <w:ind w:right="-86" w:hanging="320"/>
        <w:contextualSpacing/>
      </w:pPr>
      <w:r w:rsidRPr="00B67968">
        <w:t>При реализации учебного предмета «Хоровой класс» и консультаций «Сводный хор»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первых классов; хор из обучающихся 2-4-х классов; хор из обучающихся 5-8-х классов. В зависимости от количества обучающихся возможно перераспределение хоровых групп.</w:t>
      </w:r>
    </w:p>
    <w:p w14:paraId="2DCDE310" w14:textId="77777777" w:rsidR="00A6749F" w:rsidRDefault="00A46950" w:rsidP="00A6749F">
      <w:pPr>
        <w:pStyle w:val="1"/>
        <w:numPr>
          <w:ilvl w:val="0"/>
          <w:numId w:val="30"/>
        </w:numPr>
        <w:tabs>
          <w:tab w:val="left" w:pos="746"/>
        </w:tabs>
        <w:spacing w:line="240" w:lineRule="auto"/>
        <w:ind w:right="-86" w:hanging="320"/>
        <w:contextualSpacing/>
      </w:pPr>
      <w:r w:rsidRPr="00B67968"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</w:t>
      </w:r>
      <w:r w:rsidR="00A6749F">
        <w:t>ется с учетом минимальных затрат</w:t>
      </w:r>
      <w:r w:rsidR="00A6749F" w:rsidRPr="009E1C45">
        <w:t xml:space="preserve"> </w:t>
      </w:r>
      <w:r w:rsidR="00A6749F">
        <w:t>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в неделю планируется следующим образом:</w:t>
      </w:r>
    </w:p>
    <w:p w14:paraId="4E8CA8B7" w14:textId="77777777" w:rsidR="00A6749F" w:rsidRDefault="00A6749F" w:rsidP="00A6749F">
      <w:pPr>
        <w:pStyle w:val="1"/>
        <w:tabs>
          <w:tab w:val="left" w:pos="746"/>
        </w:tabs>
        <w:spacing w:line="240" w:lineRule="auto"/>
        <w:ind w:right="-86"/>
        <w:contextualSpacing/>
      </w:pPr>
      <w:r>
        <w:t>1.</w:t>
      </w:r>
      <w:r>
        <w:tab/>
        <w:t>«Специальность» - 1-2 классы - по 3 часа в неделю; 3-4 классы - по 4 часа; 5-6 классы - по 5 часов; 7-8 классы - по 6 часов; «Ансамбль» - 1,5 часа; «Оркестровый класс» - 0,5 часа; «Фортепиано» - 2 часа; «Хоровой класс» - 0,5 часа; «Сольфеджио» - 1 час; «Слушание музыки» - 0,5 часа;</w:t>
      </w:r>
    </w:p>
    <w:p w14:paraId="05314E66" w14:textId="77777777" w:rsidR="00A6749F" w:rsidRDefault="00A6749F" w:rsidP="00A6749F">
      <w:pPr>
        <w:pStyle w:val="1"/>
        <w:tabs>
          <w:tab w:val="left" w:pos="746"/>
        </w:tabs>
        <w:spacing w:line="240" w:lineRule="auto"/>
        <w:ind w:right="-86"/>
        <w:contextualSpacing/>
      </w:pPr>
      <w:r>
        <w:t>«Музыкальная литература (зарубежная, отечественная)» - 1 час.</w:t>
      </w:r>
    </w:p>
    <w:p w14:paraId="4F995155" w14:textId="77777777" w:rsidR="00A6749F" w:rsidRPr="00B67968" w:rsidRDefault="00A6749F" w:rsidP="00A6749F">
      <w:pPr>
        <w:pStyle w:val="1"/>
        <w:tabs>
          <w:tab w:val="left" w:pos="746"/>
        </w:tabs>
        <w:spacing w:line="240" w:lineRule="auto"/>
        <w:ind w:right="-86"/>
        <w:contextualSpacing/>
        <w:sectPr w:rsidR="00A6749F" w:rsidRPr="00B67968" w:rsidSect="00A6749F">
          <w:type w:val="continuous"/>
          <w:pgSz w:w="15840" w:h="12240" w:orient="landscape"/>
          <w:pgMar w:top="592" w:right="2550" w:bottom="426" w:left="1184" w:header="164" w:footer="3" w:gutter="0"/>
          <w:cols w:space="720"/>
          <w:noEndnote/>
          <w:docGrid w:linePitch="360"/>
        </w:sectPr>
      </w:pPr>
    </w:p>
    <w:p w14:paraId="47D1FF26" w14:textId="77777777" w:rsidR="009C069E" w:rsidRPr="009C069E" w:rsidRDefault="009C069E" w:rsidP="009C069E">
      <w:pPr>
        <w:keepNext/>
        <w:keepLines/>
        <w:spacing w:after="260"/>
        <w:ind w:right="6340"/>
        <w:jc w:val="right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9C069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lastRenderedPageBreak/>
        <w:t>График образовательного процесса</w:t>
      </w:r>
    </w:p>
    <w:p w14:paraId="5E362367" w14:textId="77777777" w:rsidR="009C069E" w:rsidRPr="009C069E" w:rsidRDefault="009C069E" w:rsidP="009C069E">
      <w:pPr>
        <w:spacing w:after="30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  <w:r w:rsidRPr="009C069E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>Срок обучения - 8 лет</w:t>
      </w:r>
    </w:p>
    <w:p w14:paraId="5DF91503" w14:textId="77777777" w:rsidR="009C069E" w:rsidRPr="009C069E" w:rsidRDefault="009C069E" w:rsidP="009C069E">
      <w:pPr>
        <w:spacing w:after="30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</w:pPr>
      <w:r w:rsidRPr="009C069E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t>Дополнительная предпрофессиональная общеобразовательная программа</w:t>
      </w:r>
      <w:r w:rsidRPr="009C069E">
        <w:rPr>
          <w:rFonts w:ascii="Times New Roman" w:eastAsia="Times New Roman" w:hAnsi="Times New Roman" w:cs="Times New Roman"/>
          <w:color w:val="auto"/>
          <w:sz w:val="20"/>
          <w:szCs w:val="20"/>
          <w:lang w:eastAsia="en-US" w:bidi="ar-SA"/>
        </w:rPr>
        <w:br/>
        <w:t>в области музыкального искусства «Струнные инструменты»</w:t>
      </w:r>
    </w:p>
    <w:tbl>
      <w:tblPr>
        <w:tblW w:w="160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2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36"/>
        <w:gridCol w:w="236"/>
        <w:gridCol w:w="237"/>
        <w:gridCol w:w="284"/>
        <w:gridCol w:w="283"/>
        <w:gridCol w:w="284"/>
        <w:gridCol w:w="236"/>
        <w:gridCol w:w="236"/>
        <w:gridCol w:w="236"/>
        <w:gridCol w:w="284"/>
        <w:gridCol w:w="236"/>
        <w:gridCol w:w="236"/>
        <w:gridCol w:w="237"/>
        <w:gridCol w:w="236"/>
        <w:gridCol w:w="236"/>
        <w:gridCol w:w="236"/>
        <w:gridCol w:w="236"/>
        <w:gridCol w:w="236"/>
        <w:gridCol w:w="237"/>
        <w:gridCol w:w="236"/>
        <w:gridCol w:w="236"/>
        <w:gridCol w:w="237"/>
        <w:gridCol w:w="236"/>
        <w:gridCol w:w="236"/>
        <w:gridCol w:w="379"/>
        <w:gridCol w:w="284"/>
        <w:gridCol w:w="236"/>
        <w:gridCol w:w="236"/>
        <w:gridCol w:w="236"/>
        <w:gridCol w:w="426"/>
      </w:tblGrid>
      <w:tr w:rsidR="009C069E" w:rsidRPr="009C069E" w14:paraId="1436950F" w14:textId="77777777" w:rsidTr="00A6749F">
        <w:trPr>
          <w:trHeight w:val="617"/>
        </w:trPr>
        <w:tc>
          <w:tcPr>
            <w:tcW w:w="14222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F1D3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 График учебного процесса</w:t>
            </w:r>
          </w:p>
        </w:tc>
        <w:tc>
          <w:tcPr>
            <w:tcW w:w="1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0E68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2. Сводные данные по бюджету времени в неделях</w:t>
            </w:r>
          </w:p>
        </w:tc>
      </w:tr>
      <w:tr w:rsidR="009C069E" w:rsidRPr="009C069E" w14:paraId="73276347" w14:textId="77777777" w:rsidTr="00A6749F">
        <w:trPr>
          <w:cantSplit/>
          <w:trHeight w:val="28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D011BC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классы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0F3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сентябрь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117997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26.09-2.10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7ACA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октябрь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03A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1B85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ноябрь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AFB0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декабрь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C8E8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40B1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январь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925A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февраль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608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559C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март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3459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0D71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апрель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9750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май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E02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575B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июнь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762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F528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июль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9EA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E49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август</w:t>
            </w: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3EAEA06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Аудиторные занятия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620A83F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DE337FA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Резерв учебного времени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0E7496A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Итоговая аттестация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F827F2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каникулы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22150D9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</w:tr>
      <w:tr w:rsidR="009C069E" w:rsidRPr="009C069E" w14:paraId="630C94AE" w14:textId="77777777" w:rsidTr="00A6749F">
        <w:trPr>
          <w:cantSplit/>
          <w:trHeight w:val="113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A1D0" w14:textId="77777777" w:rsidR="009C069E" w:rsidRPr="00C952A1" w:rsidRDefault="009C069E" w:rsidP="009C069E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1048EB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6E2E5E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5-11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99D0D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12-18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CECA0D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19-25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2E4D" w14:textId="77777777" w:rsidR="009C069E" w:rsidRPr="00C952A1" w:rsidRDefault="009C069E" w:rsidP="009C069E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8D12F0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3-9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C058DC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10-16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C1D2FF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17-23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6C6B9F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24-30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0D9871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31.10-6.11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42013C2" w14:textId="77777777" w:rsidR="009C069E" w:rsidRPr="00C952A1" w:rsidRDefault="009C069E" w:rsidP="009C069E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          7-13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DA2DF3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14-20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C5AA7A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21-27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CDFC8D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28.11-4.12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0284834" w14:textId="77777777" w:rsidR="009C069E" w:rsidRPr="00C952A1" w:rsidRDefault="009C069E" w:rsidP="009C069E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     5-11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466CEF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12-18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71F2FB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19-25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276C36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26.12-1.01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133B95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2.01-8.01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859ED6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9-15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CF6A96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16-22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DCD5B0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23-29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A295B5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30.12-5.01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FA18C3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6-12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38E017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13-19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9DBDF8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20-26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31AB34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27.02-5.03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25B987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6-12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EF4A42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13-19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A4A82B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20-26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784E3A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27.03-2.04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01E09E1" w14:textId="77777777" w:rsidR="009C069E" w:rsidRPr="00C952A1" w:rsidRDefault="009C069E" w:rsidP="00C952A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3-9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B6DEDE2" w14:textId="77777777" w:rsidR="009C069E" w:rsidRPr="00C952A1" w:rsidRDefault="009C069E" w:rsidP="00C952A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10-16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34BB538" w14:textId="77777777" w:rsidR="009C069E" w:rsidRPr="00C952A1" w:rsidRDefault="009C069E" w:rsidP="00C952A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17-23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A73EF12" w14:textId="77777777" w:rsidR="009C069E" w:rsidRPr="00C952A1" w:rsidRDefault="009C069E" w:rsidP="00C952A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24-30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CA77B8D" w14:textId="77777777" w:rsidR="009C069E" w:rsidRPr="00C952A1" w:rsidRDefault="009C069E" w:rsidP="00C952A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1-7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03BAD5C" w14:textId="77777777" w:rsidR="009C069E" w:rsidRPr="00C952A1" w:rsidRDefault="009C069E" w:rsidP="00C952A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8-14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C7673CC" w14:textId="77777777" w:rsidR="009C069E" w:rsidRPr="00C952A1" w:rsidRDefault="009C069E" w:rsidP="00C952A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15-21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74516A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22-28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081D6D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29.05-4.06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01B9A0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5-11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DEFA5B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12-18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DB4B61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19-25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8BB057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26.06-2.07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9CE35C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3-9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6F1AA9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10-16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02A75D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17-23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7F887A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24-30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79393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31.07-6.08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9485C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7-13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DD608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14-20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CE476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21-27</w:t>
            </w:r>
          </w:p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964B8F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DD5A36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DA7201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546689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EE44E5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D60F0F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9C069E" w:rsidRPr="009C069E" w14:paraId="09BAEC0E" w14:textId="77777777" w:rsidTr="00A674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B61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5A8B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6DFD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5B65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FDCE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B3CF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F043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3B3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FA3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9B0E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3514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CFD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C29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050B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5038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085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ECC1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CB2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926E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624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23E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248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585A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D7A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94F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730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200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C546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EFC8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AFD0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A70C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5DB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B35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3AD5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0C6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491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705B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3422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EAC7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0B2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Э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5C06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2D70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1114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168F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4120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4C28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6A38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C7BF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5BB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892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693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B1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F73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D46C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176B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11CD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CC93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FAD9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0956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52</w:t>
            </w:r>
          </w:p>
        </w:tc>
      </w:tr>
      <w:tr w:rsidR="009C069E" w:rsidRPr="009C069E" w14:paraId="1E4A56BE" w14:textId="77777777" w:rsidTr="00A674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975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148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F926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01E5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977F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9EE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3CB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5E31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FD2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0DCA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7C1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F13A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444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A09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DFE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F52B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3B3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479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8E51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A560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829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4D2B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686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508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FAF4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F4E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585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62A8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A33D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2AA4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097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DF1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728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0C0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DC0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EC0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ADF0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8C6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70CD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536E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Э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813B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E8A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EC82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3B3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9658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9B16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CA7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1937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409F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FD4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8D1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7DF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F38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3015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5087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F5AD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D53F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C534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2446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52</w:t>
            </w:r>
          </w:p>
        </w:tc>
      </w:tr>
      <w:tr w:rsidR="009C069E" w:rsidRPr="009C069E" w14:paraId="6B4A02AA" w14:textId="77777777" w:rsidTr="00A674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E6B2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610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0646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821E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A538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E7A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303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5E1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23CF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AD5A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371C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16B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3377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41F7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89B8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489B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6B8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1A8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7A4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C4D6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6C4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1471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1595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DD8C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2AA5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368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2977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6F3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DAB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3BA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9824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8E83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65D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C29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5F86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7222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9F8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5BC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E73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C6C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Э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7D1C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75D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09BE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B101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439C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C2B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786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F7DB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6649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CF6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594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5E0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ABC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EA33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6D42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68CC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4290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49E1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2617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52</w:t>
            </w:r>
          </w:p>
        </w:tc>
      </w:tr>
      <w:tr w:rsidR="009C069E" w:rsidRPr="009C069E" w14:paraId="4BBDD6D8" w14:textId="77777777" w:rsidTr="00A674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2A7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267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6EE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A5A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0DCA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E86A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FA7A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915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801C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536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EF50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009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140D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8E1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794A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E4FB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40A4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BED1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338E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2D4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75D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8FD9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415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536D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A61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E5FC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C26C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C54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715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8E43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7661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AFC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67E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BACC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A17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FA6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DDC0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F97E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2F65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26D9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Э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BE0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D1F6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99F1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CAF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3EC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FF72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8B3B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3173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B1E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071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05B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546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E6D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88A4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E0CF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27E3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FC45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9D83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7824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52</w:t>
            </w:r>
          </w:p>
        </w:tc>
      </w:tr>
      <w:tr w:rsidR="009C069E" w:rsidRPr="009C069E" w14:paraId="08551936" w14:textId="77777777" w:rsidTr="00A6749F">
        <w:trPr>
          <w:trHeight w:val="1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7E72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C607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B5F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87A4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71D8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9EE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F6F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C27C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43E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C93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29D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E5A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62B3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593A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D8AD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41D9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033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9C5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E5CC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AB18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8B97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F0F7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2671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A6D3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F0B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E05A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BBF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9E1B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475D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26A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C0A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4DD7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89E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81A5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691B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199E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62F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6A53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7EF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F1FE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Э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86CF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8029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093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739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868B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591D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9A84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948D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D326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9DB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535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4DB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AED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7CD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5110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8145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FF37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84C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AD9C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52</w:t>
            </w:r>
          </w:p>
        </w:tc>
      </w:tr>
      <w:tr w:rsidR="009C069E" w:rsidRPr="009C069E" w14:paraId="25A5D8DF" w14:textId="77777777" w:rsidTr="00A6749F">
        <w:trPr>
          <w:trHeight w:val="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4D06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056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5C49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2E1B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162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6BC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8A4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1CA7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057C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110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526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DB8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0FCD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A73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7D4C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A7ED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6F3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6A57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6609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F1C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B2B9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5103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BA9D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FFFE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9872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BB0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A67F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1F1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887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8E8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8AD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44F3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ED8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7903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18D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8235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867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81B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CEDF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22E8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Э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0501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DEBD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23E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D62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F393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8CF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9A7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BD74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FD7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627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BEE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77A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779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20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BFEA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2CF4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6848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4B41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BFD3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52</w:t>
            </w:r>
          </w:p>
        </w:tc>
      </w:tr>
      <w:tr w:rsidR="009C069E" w:rsidRPr="009C069E" w14:paraId="3B741EE2" w14:textId="77777777" w:rsidTr="00A6749F">
        <w:trPr>
          <w:trHeight w:val="1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A6F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6EA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FFDF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EC0B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46AC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130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134E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878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4CDB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C6B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911C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D012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2E00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A689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ADA6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92C5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78CD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7EE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2E3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A07E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EA4D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269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627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53E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B05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CCBE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7613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A58D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4D3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4805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134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4E9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498C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588B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E74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5F1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873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453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089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C99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Э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C6C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608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5F7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895A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1E25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DFB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6A36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8D2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C58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9B4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2CE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EE5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579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5F52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9A1D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35C2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2A9F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D2C1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0A67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52</w:t>
            </w:r>
          </w:p>
        </w:tc>
      </w:tr>
      <w:tr w:rsidR="009C069E" w:rsidRPr="009C069E" w14:paraId="5FBA6EBA" w14:textId="77777777" w:rsidTr="00A6749F">
        <w:trPr>
          <w:cantSplit/>
          <w:trHeight w:val="3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9B8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8FC5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63FBE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528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1F9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2C4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C25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09D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E68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DBC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016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742D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B8F4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3EBC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94DD2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35E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08743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D7B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D1D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8D63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C80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C2D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B3CD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91D2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04B58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7313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879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A3ED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AFC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077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0D1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3E3C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409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744B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82FF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61FCD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F75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33519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C2E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6DA8C1C" w14:textId="77777777" w:rsidR="009C069E" w:rsidRPr="00C952A1" w:rsidRDefault="009C069E" w:rsidP="009C069E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val="en-US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val="en-US"/>
              </w:rPr>
              <w:t>III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93DE6BD" w14:textId="77777777" w:rsidR="009C069E" w:rsidRPr="00C952A1" w:rsidRDefault="009C069E" w:rsidP="009C069E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val="en-US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val="en-US"/>
              </w:rPr>
              <w:t>III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AEF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9E61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C837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9A0E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D8260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F5DEA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2A6F5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BF3C1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D20F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63F6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C9DC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A934" w14:textId="77777777" w:rsidR="009C069E" w:rsidRPr="00C952A1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1724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A574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4A33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787E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5E2D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CD79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40</w:t>
            </w:r>
          </w:p>
        </w:tc>
      </w:tr>
      <w:tr w:rsidR="009C069E" w:rsidRPr="009C069E" w14:paraId="0E61A31A" w14:textId="77777777" w:rsidTr="00A6749F">
        <w:trPr>
          <w:trHeight w:val="188"/>
        </w:trPr>
        <w:tc>
          <w:tcPr>
            <w:tcW w:w="14222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B243" w14:textId="77777777" w:rsidR="009C069E" w:rsidRPr="00C952A1" w:rsidRDefault="009C069E" w:rsidP="009C069E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C952A1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5BE6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263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832A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985B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BA72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3A8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FF5F" w14:textId="77777777" w:rsidR="009C069E" w:rsidRPr="009C069E" w:rsidRDefault="009C069E" w:rsidP="009C0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9C069E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400</w:t>
            </w:r>
          </w:p>
        </w:tc>
      </w:tr>
    </w:tbl>
    <w:p w14:paraId="52BAC9C7" w14:textId="77777777" w:rsidR="009C069E" w:rsidRPr="009C069E" w:rsidRDefault="009C069E" w:rsidP="009C069E">
      <w:pPr>
        <w:widowControl/>
        <w:contextualSpacing/>
        <w:rPr>
          <w:rFonts w:ascii="Times New Roman" w:eastAsia="Calibri" w:hAnsi="Times New Roman" w:cs="Times New Roman"/>
          <w:color w:val="auto"/>
          <w:sz w:val="12"/>
          <w:szCs w:val="12"/>
          <w:lang w:eastAsia="en-US" w:bidi="ar-SA"/>
        </w:rPr>
      </w:pPr>
      <w:r w:rsidRPr="009C069E">
        <w:rPr>
          <w:rFonts w:ascii="Times New Roman" w:eastAsia="Calibri" w:hAnsi="Times New Roman" w:cs="Times New Roman"/>
          <w:color w:val="auto"/>
          <w:sz w:val="12"/>
          <w:szCs w:val="12"/>
          <w:lang w:eastAsia="en-US" w:bidi="ar-SA"/>
        </w:rPr>
        <w:t xml:space="preserve">  </w:t>
      </w:r>
    </w:p>
    <w:p w14:paraId="62DBAD02" w14:textId="77777777" w:rsidR="009C069E" w:rsidRPr="009C069E" w:rsidRDefault="00237807" w:rsidP="009C069E">
      <w:pPr>
        <w:widowControl/>
        <w:ind w:left="-284"/>
        <w:contextualSpacing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     </w:t>
      </w:r>
      <w:r w:rsidR="009C069E" w:rsidRPr="009C069E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Обозначения     аудиторные     резерв учебного                                  промежуточная                                   итоговая                                             каникулы</w:t>
      </w:r>
    </w:p>
    <w:p w14:paraId="20891E23" w14:textId="77777777" w:rsidR="009C069E" w:rsidRPr="009C069E" w:rsidRDefault="009C069E" w:rsidP="009C069E">
      <w:pPr>
        <w:widowControl/>
        <w:contextualSpacing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9C069E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                           </w:t>
      </w:r>
      <w:r w:rsidR="00237807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  </w:t>
      </w:r>
      <w:r w:rsidRPr="009C069E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занятия            времени                                             </w:t>
      </w:r>
      <w:r w:rsidR="00237807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 </w:t>
      </w:r>
      <w:r w:rsidRPr="009C069E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 аттестация                                           аттестация</w:t>
      </w:r>
    </w:p>
    <w:p w14:paraId="4755FA95" w14:textId="77777777" w:rsidR="009C069E" w:rsidRPr="009C069E" w:rsidRDefault="009C069E" w:rsidP="009C069E">
      <w:pPr>
        <w:widowControl/>
        <w:contextualSpacing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9C069E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                       </w:t>
      </w:r>
    </w:p>
    <w:p w14:paraId="487B061D" w14:textId="77777777" w:rsidR="009C069E" w:rsidRPr="009C069E" w:rsidRDefault="009C069E" w:rsidP="009C069E">
      <w:pPr>
        <w:widowControl/>
        <w:contextualSpacing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9C069E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                                                </w:t>
      </w:r>
    </w:p>
    <w:p w14:paraId="32A65429" w14:textId="77777777" w:rsidR="009C069E" w:rsidRPr="009C069E" w:rsidRDefault="009C069E" w:rsidP="009C069E">
      <w:pPr>
        <w:widowControl/>
        <w:contextualSpacing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9C069E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                          </w:t>
      </w:r>
    </w:p>
    <w:tbl>
      <w:tblPr>
        <w:tblStyle w:val="12"/>
        <w:tblW w:w="0" w:type="auto"/>
        <w:tblInd w:w="1526" w:type="dxa"/>
        <w:tblLook w:val="04A0" w:firstRow="1" w:lastRow="0" w:firstColumn="1" w:lastColumn="0" w:noHBand="0" w:noVBand="1"/>
      </w:tblPr>
      <w:tblGrid>
        <w:gridCol w:w="396"/>
        <w:gridCol w:w="1116"/>
        <w:gridCol w:w="456"/>
        <w:gridCol w:w="2820"/>
        <w:gridCol w:w="336"/>
        <w:gridCol w:w="2814"/>
        <w:gridCol w:w="402"/>
        <w:gridCol w:w="2856"/>
        <w:gridCol w:w="427"/>
      </w:tblGrid>
      <w:tr w:rsidR="009C069E" w:rsidRPr="009C069E" w14:paraId="4A6FC3EA" w14:textId="77777777" w:rsidTr="009C069E">
        <w:tc>
          <w:tcPr>
            <w:tcW w:w="396" w:type="dxa"/>
          </w:tcPr>
          <w:p w14:paraId="31F789A1" w14:textId="77777777" w:rsidR="009C069E" w:rsidRPr="009C069E" w:rsidRDefault="009C069E" w:rsidP="009C069E">
            <w:pPr>
              <w:contextualSpacing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16" w:type="dxa"/>
          </w:tcPr>
          <w:p w14:paraId="0067AC13" w14:textId="77777777" w:rsidR="009C069E" w:rsidRPr="009C069E" w:rsidRDefault="009C069E" w:rsidP="009C069E">
            <w:pPr>
              <w:contextualSpacing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14:paraId="24410C6D" w14:textId="77777777" w:rsidR="009C069E" w:rsidRPr="009C069E" w:rsidRDefault="009C069E" w:rsidP="009C069E">
            <w:pPr>
              <w:contextualSpacing/>
              <w:rPr>
                <w:color w:val="auto"/>
                <w:sz w:val="22"/>
                <w:szCs w:val="22"/>
                <w:lang w:eastAsia="en-US"/>
              </w:rPr>
            </w:pPr>
            <w:r w:rsidRPr="009C069E">
              <w:rPr>
                <w:color w:val="auto"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2820" w:type="dxa"/>
          </w:tcPr>
          <w:p w14:paraId="6E867BED" w14:textId="77777777" w:rsidR="009C069E" w:rsidRPr="009C069E" w:rsidRDefault="009C069E" w:rsidP="009C069E">
            <w:pPr>
              <w:contextualSpacing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36" w:type="dxa"/>
          </w:tcPr>
          <w:p w14:paraId="384D2284" w14:textId="77777777" w:rsidR="009C069E" w:rsidRPr="009C069E" w:rsidRDefault="009C069E" w:rsidP="009C069E">
            <w:pPr>
              <w:contextualSpacing/>
              <w:rPr>
                <w:color w:val="auto"/>
                <w:sz w:val="22"/>
                <w:szCs w:val="22"/>
                <w:lang w:eastAsia="en-US"/>
              </w:rPr>
            </w:pPr>
            <w:r w:rsidRPr="009C069E">
              <w:rPr>
                <w:color w:val="auto"/>
                <w:sz w:val="22"/>
                <w:szCs w:val="22"/>
                <w:lang w:eastAsia="en-US"/>
              </w:rPr>
              <w:t>э</w:t>
            </w:r>
          </w:p>
        </w:tc>
        <w:tc>
          <w:tcPr>
            <w:tcW w:w="2814" w:type="dxa"/>
          </w:tcPr>
          <w:p w14:paraId="0231FFB1" w14:textId="77777777" w:rsidR="009C069E" w:rsidRPr="009C069E" w:rsidRDefault="009C069E" w:rsidP="009C069E">
            <w:pPr>
              <w:contextualSpacing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</w:tcPr>
          <w:p w14:paraId="532AE5B1" w14:textId="77777777" w:rsidR="009C069E" w:rsidRPr="009C069E" w:rsidRDefault="009C069E" w:rsidP="009C069E">
            <w:pPr>
              <w:contextualSpacing/>
              <w:rPr>
                <w:color w:val="auto"/>
                <w:sz w:val="22"/>
                <w:szCs w:val="22"/>
                <w:lang w:val="en-US" w:eastAsia="en-US"/>
              </w:rPr>
            </w:pPr>
            <w:r w:rsidRPr="009C069E">
              <w:rPr>
                <w:color w:val="auto"/>
                <w:sz w:val="22"/>
                <w:szCs w:val="22"/>
                <w:lang w:val="en-US" w:eastAsia="en-US"/>
              </w:rPr>
              <w:t>III</w:t>
            </w:r>
          </w:p>
        </w:tc>
        <w:tc>
          <w:tcPr>
            <w:tcW w:w="2856" w:type="dxa"/>
            <w:tcBorders>
              <w:bottom w:val="single" w:sz="4" w:space="0" w:color="auto"/>
            </w:tcBorders>
          </w:tcPr>
          <w:p w14:paraId="2FBAA094" w14:textId="77777777" w:rsidR="009C069E" w:rsidRPr="009C069E" w:rsidRDefault="009C069E" w:rsidP="009C069E">
            <w:pPr>
              <w:contextualSpacing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27" w:type="dxa"/>
          </w:tcPr>
          <w:p w14:paraId="25AF201D" w14:textId="77777777" w:rsidR="009C069E" w:rsidRPr="009C069E" w:rsidRDefault="009C069E" w:rsidP="009C069E">
            <w:pPr>
              <w:contextualSpacing/>
              <w:rPr>
                <w:color w:val="auto"/>
                <w:sz w:val="22"/>
                <w:szCs w:val="22"/>
                <w:lang w:val="en-US" w:eastAsia="en-US"/>
              </w:rPr>
            </w:pPr>
            <w:r w:rsidRPr="009C069E">
              <w:rPr>
                <w:color w:val="auto"/>
                <w:sz w:val="22"/>
                <w:szCs w:val="22"/>
                <w:lang w:val="en-US" w:eastAsia="en-US"/>
              </w:rPr>
              <w:t>=</w:t>
            </w:r>
          </w:p>
        </w:tc>
      </w:tr>
    </w:tbl>
    <w:p w14:paraId="3CBBB782" w14:textId="77777777" w:rsidR="009C069E" w:rsidRPr="009C069E" w:rsidRDefault="009C069E" w:rsidP="009C069E">
      <w:pPr>
        <w:widowControl/>
        <w:contextualSpacing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14:paraId="087BC55B" w14:textId="77777777" w:rsidR="000C65BF" w:rsidRPr="00A6749F" w:rsidRDefault="009C069E" w:rsidP="00A6749F">
      <w:pPr>
        <w:widowControl/>
        <w:tabs>
          <w:tab w:val="left" w:pos="2664"/>
        </w:tabs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9C069E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  <w:t xml:space="preserve">                     </w:t>
      </w:r>
      <w:r w:rsidR="00A6749F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                     </w:t>
      </w:r>
      <w:r w:rsidR="00A46950">
        <w:br w:type="page"/>
      </w:r>
    </w:p>
    <w:p w14:paraId="0F4EE058" w14:textId="77777777" w:rsidR="000C65BF" w:rsidRDefault="000C65BF">
      <w:pPr>
        <w:sectPr w:rsidR="000C65BF" w:rsidSect="00344ACB">
          <w:pgSz w:w="15840" w:h="12240" w:orient="landscape"/>
          <w:pgMar w:top="568" w:right="86" w:bottom="1558" w:left="264" w:header="176" w:footer="3" w:gutter="0"/>
          <w:cols w:space="720"/>
          <w:noEndnote/>
          <w:docGrid w:linePitch="360"/>
        </w:sectPr>
      </w:pPr>
    </w:p>
    <w:p w14:paraId="600150DB" w14:textId="77777777" w:rsidR="000C65BF" w:rsidRDefault="000C65BF">
      <w:pPr>
        <w:spacing w:line="240" w:lineRule="exact"/>
        <w:rPr>
          <w:sz w:val="19"/>
          <w:szCs w:val="19"/>
        </w:rPr>
      </w:pPr>
    </w:p>
    <w:p w14:paraId="2D87C6F0" w14:textId="77777777" w:rsidR="000C65BF" w:rsidRDefault="000C65BF">
      <w:pPr>
        <w:spacing w:line="240" w:lineRule="exact"/>
        <w:rPr>
          <w:sz w:val="19"/>
          <w:szCs w:val="19"/>
        </w:rPr>
      </w:pPr>
    </w:p>
    <w:p w14:paraId="4CE7B5CF" w14:textId="77777777" w:rsidR="000C65BF" w:rsidRDefault="000C65BF">
      <w:pPr>
        <w:spacing w:before="19" w:after="19" w:line="240" w:lineRule="exact"/>
        <w:rPr>
          <w:sz w:val="19"/>
          <w:szCs w:val="19"/>
        </w:rPr>
      </w:pPr>
    </w:p>
    <w:p w14:paraId="7036B11F" w14:textId="77777777" w:rsidR="000C65BF" w:rsidRDefault="000C65BF">
      <w:pPr>
        <w:spacing w:line="1" w:lineRule="exact"/>
        <w:sectPr w:rsidR="000C65BF">
          <w:type w:val="continuous"/>
          <w:pgSz w:w="15840" w:h="12240" w:orient="landscape"/>
          <w:pgMar w:top="979" w:right="0" w:bottom="1455" w:left="0" w:header="0" w:footer="3" w:gutter="0"/>
          <w:cols w:space="720"/>
          <w:noEndnote/>
          <w:docGrid w:linePitch="360"/>
        </w:sectPr>
      </w:pPr>
    </w:p>
    <w:p w14:paraId="7D35D3D1" w14:textId="77777777" w:rsidR="000C65BF" w:rsidRDefault="000C65BF">
      <w:pPr>
        <w:spacing w:line="1" w:lineRule="exact"/>
        <w:sectPr w:rsidR="000C65BF">
          <w:type w:val="continuous"/>
          <w:pgSz w:w="15840" w:h="12240" w:orient="landscape"/>
          <w:pgMar w:top="979" w:right="86" w:bottom="1455" w:left="264" w:header="0" w:footer="3" w:gutter="0"/>
          <w:cols w:space="720"/>
          <w:noEndnote/>
          <w:docGrid w:linePitch="360"/>
        </w:sectPr>
      </w:pPr>
    </w:p>
    <w:p w14:paraId="150BE5F3" w14:textId="77777777" w:rsidR="000C65BF" w:rsidRDefault="000C65BF" w:rsidP="00344ACB">
      <w:pPr>
        <w:pStyle w:val="60"/>
        <w:jc w:val="left"/>
      </w:pPr>
    </w:p>
    <w:sectPr w:rsidR="000C65BF">
      <w:footerReference w:type="default" r:id="rId15"/>
      <w:pgSz w:w="15840" w:h="12240" w:orient="landscape"/>
      <w:pgMar w:top="10618" w:right="2635" w:bottom="1135" w:left="12941" w:header="10190" w:footer="70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301CB" w14:textId="77777777" w:rsidR="00F83D2B" w:rsidRDefault="00F83D2B">
      <w:r>
        <w:separator/>
      </w:r>
    </w:p>
  </w:endnote>
  <w:endnote w:type="continuationSeparator" w:id="0">
    <w:p w14:paraId="19CA601B" w14:textId="77777777" w:rsidR="00F83D2B" w:rsidRDefault="00F8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DAD16" w14:textId="77777777" w:rsidR="009C069E" w:rsidRDefault="009C069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EBB8DE9" wp14:editId="4C3FDB2A">
              <wp:simplePos x="0" y="0"/>
              <wp:positionH relativeFrom="page">
                <wp:posOffset>7105650</wp:posOffset>
              </wp:positionH>
              <wp:positionV relativeFrom="page">
                <wp:posOffset>9280525</wp:posOffset>
              </wp:positionV>
              <wp:extent cx="125095" cy="9144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D047BB" w14:textId="77777777" w:rsidR="009C069E" w:rsidRDefault="009C069E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B466E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BB8DE9" id="_x0000_t202" coordsize="21600,21600" o:spt="202" path="m,l,21600r21600,l21600,xe">
              <v:stroke joinstyle="miter"/>
              <v:path gradientshapeok="t" o:connecttype="rect"/>
            </v:shapetype>
            <v:shape id="Shape 7" o:spid="_x0000_s1030" type="#_x0000_t202" style="position:absolute;margin-left:559.5pt;margin-top:730.75pt;width:9.85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" filled="f" stroked="f">
              <v:textbox style="mso-fit-shape-to-text:t" inset="0,0,0,0">
                <w:txbxContent>
                  <w:p w14:paraId="2ED047BB" w14:textId="77777777" w:rsidR="009C069E" w:rsidRDefault="009C069E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separate"/>
                    </w:r>
                    <w:r w:rsidR="002B466E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C72F4" w14:textId="77777777" w:rsidR="009C069E" w:rsidRDefault="009C069E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8F4C4" w14:textId="77777777" w:rsidR="009C069E" w:rsidRDefault="009C069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3E0CD" w14:textId="77777777" w:rsidR="009C069E" w:rsidRDefault="009C069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8C7CAF3" wp14:editId="33C1AD50">
              <wp:simplePos x="0" y="0"/>
              <wp:positionH relativeFrom="page">
                <wp:posOffset>8224520</wp:posOffset>
              </wp:positionH>
              <wp:positionV relativeFrom="page">
                <wp:posOffset>6854190</wp:posOffset>
              </wp:positionV>
              <wp:extent cx="130810" cy="9144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9199C9" w14:textId="77777777" w:rsidR="009C069E" w:rsidRDefault="009C069E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B466E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21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7CAF3" id="_x0000_t202" coordsize="21600,21600" o:spt="202" path="m,l,21600r21600,l21600,xe">
              <v:stroke joinstyle="miter"/>
              <v:path gradientshapeok="t" o:connecttype="rect"/>
            </v:shapetype>
            <v:shape id="Shape 9" o:spid="_x0000_s1031" type="#_x0000_t202" style="position:absolute;margin-left:647.6pt;margin-top:539.7pt;width:10.3pt;height:7.2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" filled="f" stroked="f">
              <v:textbox style="mso-fit-shape-to-text:t" inset="0,0,0,0">
                <w:txbxContent>
                  <w:p w14:paraId="099199C9" w14:textId="77777777" w:rsidR="009C069E" w:rsidRDefault="009C069E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separate"/>
                    </w:r>
                    <w:r w:rsidR="002B466E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21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0D49C" w14:textId="77777777" w:rsidR="009C069E" w:rsidRDefault="009C06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A1DEC" w14:textId="77777777" w:rsidR="00F83D2B" w:rsidRDefault="00F83D2B"/>
  </w:footnote>
  <w:footnote w:type="continuationSeparator" w:id="0">
    <w:p w14:paraId="344AFEC0" w14:textId="77777777" w:rsidR="00F83D2B" w:rsidRDefault="00F83D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6645"/>
    <w:multiLevelType w:val="multilevel"/>
    <w:tmpl w:val="4F68D6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717D44"/>
    <w:multiLevelType w:val="multilevel"/>
    <w:tmpl w:val="E51ACF9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32758A"/>
    <w:multiLevelType w:val="multilevel"/>
    <w:tmpl w:val="ED96264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6338A7"/>
    <w:multiLevelType w:val="multilevel"/>
    <w:tmpl w:val="2F5C5B0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95655D"/>
    <w:multiLevelType w:val="multilevel"/>
    <w:tmpl w:val="E0804E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8D6996"/>
    <w:multiLevelType w:val="multilevel"/>
    <w:tmpl w:val="C2FE36C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9D583A"/>
    <w:multiLevelType w:val="multilevel"/>
    <w:tmpl w:val="C464D5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177FA9"/>
    <w:multiLevelType w:val="multilevel"/>
    <w:tmpl w:val="7C148F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D70273"/>
    <w:multiLevelType w:val="multilevel"/>
    <w:tmpl w:val="41A6D8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7467D5"/>
    <w:multiLevelType w:val="multilevel"/>
    <w:tmpl w:val="5C964C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022CFD"/>
    <w:multiLevelType w:val="multilevel"/>
    <w:tmpl w:val="331ABB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E207D1"/>
    <w:multiLevelType w:val="multilevel"/>
    <w:tmpl w:val="F96678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051BF8"/>
    <w:multiLevelType w:val="multilevel"/>
    <w:tmpl w:val="76EA56C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1D6BFC"/>
    <w:multiLevelType w:val="multilevel"/>
    <w:tmpl w:val="E40E88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A6442F"/>
    <w:multiLevelType w:val="multilevel"/>
    <w:tmpl w:val="0B4C9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B0713D"/>
    <w:multiLevelType w:val="multilevel"/>
    <w:tmpl w:val="0A2EFD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495C9D"/>
    <w:multiLevelType w:val="multilevel"/>
    <w:tmpl w:val="7916CC9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F1379F"/>
    <w:multiLevelType w:val="multilevel"/>
    <w:tmpl w:val="3416AB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8F1CE3"/>
    <w:multiLevelType w:val="multilevel"/>
    <w:tmpl w:val="D5465B3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3B39D2"/>
    <w:multiLevelType w:val="multilevel"/>
    <w:tmpl w:val="FA52D3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B80850"/>
    <w:multiLevelType w:val="multilevel"/>
    <w:tmpl w:val="35C2CC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486A08"/>
    <w:multiLevelType w:val="multilevel"/>
    <w:tmpl w:val="2A5EDB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1A5D52"/>
    <w:multiLevelType w:val="multilevel"/>
    <w:tmpl w:val="993AD3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80B2B89"/>
    <w:multiLevelType w:val="multilevel"/>
    <w:tmpl w:val="A0CEA978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4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C7F257E"/>
    <w:multiLevelType w:val="multilevel"/>
    <w:tmpl w:val="1C00719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F3383A"/>
    <w:multiLevelType w:val="multilevel"/>
    <w:tmpl w:val="6EAACD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84B27F8"/>
    <w:multiLevelType w:val="multilevel"/>
    <w:tmpl w:val="08CA72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10181A"/>
    <w:multiLevelType w:val="multilevel"/>
    <w:tmpl w:val="9C5048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A73222"/>
    <w:multiLevelType w:val="multilevel"/>
    <w:tmpl w:val="0D2EFE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F291AF8"/>
    <w:multiLevelType w:val="multilevel"/>
    <w:tmpl w:val="A71678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10"/>
  </w:num>
  <w:num w:numId="5">
    <w:abstractNumId w:val="27"/>
  </w:num>
  <w:num w:numId="6">
    <w:abstractNumId w:val="13"/>
  </w:num>
  <w:num w:numId="7">
    <w:abstractNumId w:val="0"/>
  </w:num>
  <w:num w:numId="8">
    <w:abstractNumId w:val="4"/>
  </w:num>
  <w:num w:numId="9">
    <w:abstractNumId w:val="5"/>
  </w:num>
  <w:num w:numId="10">
    <w:abstractNumId w:val="7"/>
  </w:num>
  <w:num w:numId="11">
    <w:abstractNumId w:val="28"/>
  </w:num>
  <w:num w:numId="12">
    <w:abstractNumId w:val="3"/>
  </w:num>
  <w:num w:numId="13">
    <w:abstractNumId w:val="20"/>
  </w:num>
  <w:num w:numId="14">
    <w:abstractNumId w:val="14"/>
  </w:num>
  <w:num w:numId="15">
    <w:abstractNumId w:val="9"/>
  </w:num>
  <w:num w:numId="16">
    <w:abstractNumId w:val="24"/>
  </w:num>
  <w:num w:numId="17">
    <w:abstractNumId w:val="23"/>
  </w:num>
  <w:num w:numId="18">
    <w:abstractNumId w:val="29"/>
  </w:num>
  <w:num w:numId="19">
    <w:abstractNumId w:val="2"/>
  </w:num>
  <w:num w:numId="20">
    <w:abstractNumId w:val="6"/>
  </w:num>
  <w:num w:numId="21">
    <w:abstractNumId w:val="16"/>
  </w:num>
  <w:num w:numId="22">
    <w:abstractNumId w:val="11"/>
  </w:num>
  <w:num w:numId="23">
    <w:abstractNumId w:val="1"/>
  </w:num>
  <w:num w:numId="24">
    <w:abstractNumId w:val="26"/>
  </w:num>
  <w:num w:numId="25">
    <w:abstractNumId w:val="17"/>
  </w:num>
  <w:num w:numId="26">
    <w:abstractNumId w:val="25"/>
  </w:num>
  <w:num w:numId="27">
    <w:abstractNumId w:val="21"/>
  </w:num>
  <w:num w:numId="28">
    <w:abstractNumId w:val="18"/>
  </w:num>
  <w:num w:numId="29">
    <w:abstractNumId w:val="1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5BF"/>
    <w:rsid w:val="00031745"/>
    <w:rsid w:val="00066B3B"/>
    <w:rsid w:val="000B75F2"/>
    <w:rsid w:val="000C65BF"/>
    <w:rsid w:val="000F214B"/>
    <w:rsid w:val="001A1EF4"/>
    <w:rsid w:val="00236B95"/>
    <w:rsid w:val="00237807"/>
    <w:rsid w:val="002B466E"/>
    <w:rsid w:val="002E33FD"/>
    <w:rsid w:val="00327D2D"/>
    <w:rsid w:val="00344ACB"/>
    <w:rsid w:val="00376A89"/>
    <w:rsid w:val="003D1779"/>
    <w:rsid w:val="00497C4B"/>
    <w:rsid w:val="004E110C"/>
    <w:rsid w:val="00506935"/>
    <w:rsid w:val="005E3386"/>
    <w:rsid w:val="00615854"/>
    <w:rsid w:val="00717BFE"/>
    <w:rsid w:val="007715D8"/>
    <w:rsid w:val="00793483"/>
    <w:rsid w:val="0086348A"/>
    <w:rsid w:val="008C392B"/>
    <w:rsid w:val="009C069E"/>
    <w:rsid w:val="009D0AE2"/>
    <w:rsid w:val="009E1C45"/>
    <w:rsid w:val="009F3194"/>
    <w:rsid w:val="00A46950"/>
    <w:rsid w:val="00A63D6C"/>
    <w:rsid w:val="00A6749F"/>
    <w:rsid w:val="00B3150F"/>
    <w:rsid w:val="00B34FDA"/>
    <w:rsid w:val="00B67968"/>
    <w:rsid w:val="00B9469B"/>
    <w:rsid w:val="00C90BD5"/>
    <w:rsid w:val="00C91BDC"/>
    <w:rsid w:val="00C952A1"/>
    <w:rsid w:val="00CB224A"/>
    <w:rsid w:val="00CE42BA"/>
    <w:rsid w:val="00DB48BD"/>
    <w:rsid w:val="00DF7B3C"/>
    <w:rsid w:val="00E655AD"/>
    <w:rsid w:val="00E847A3"/>
    <w:rsid w:val="00EB24BA"/>
    <w:rsid w:val="00F03461"/>
    <w:rsid w:val="00F30387"/>
    <w:rsid w:val="00F83D2B"/>
    <w:rsid w:val="00FB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3919"/>
  <w15:docId w15:val="{B03FD77B-16A6-4F61-97C9-D28D121D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line="300" w:lineRule="auto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pacing w:after="70" w:line="19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238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Заголовок №1"/>
    <w:basedOn w:val="a"/>
    <w:link w:val="10"/>
    <w:pPr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pacing w:line="276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pacing w:line="300" w:lineRule="auto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17"/>
      <w:szCs w:val="17"/>
    </w:rPr>
  </w:style>
  <w:style w:type="paragraph" w:customStyle="1" w:styleId="22">
    <w:name w:val="Основной текст (2)"/>
    <w:basedOn w:val="a"/>
    <w:link w:val="21"/>
    <w:pPr>
      <w:spacing w:after="30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jc w:val="right"/>
    </w:pPr>
    <w:rPr>
      <w:rFonts w:ascii="Calibri" w:eastAsia="Calibri" w:hAnsi="Calibri" w:cs="Calibri"/>
      <w:sz w:val="22"/>
      <w:szCs w:val="22"/>
    </w:rPr>
  </w:style>
  <w:style w:type="table" w:styleId="a8">
    <w:name w:val="Table Grid"/>
    <w:basedOn w:val="a1"/>
    <w:uiPriority w:val="39"/>
    <w:rsid w:val="00344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39"/>
    <w:rsid w:val="009C069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incult.rkomi.ru/content/7296/%e2%84%96%20164%20%d0%be%d1%82%2012.03.2012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incult.rkomi.ru/content/7296/%e2%84%96%20164%20%d0%be%d1%82%2012.03.2012.do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6DC35-F0EC-48ED-828D-03E9E17A3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24</Pages>
  <Words>7961</Words>
  <Characters>45382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14</cp:revision>
  <dcterms:created xsi:type="dcterms:W3CDTF">2022-10-11T10:15:00Z</dcterms:created>
  <dcterms:modified xsi:type="dcterms:W3CDTF">2023-10-09T16:40:00Z</dcterms:modified>
</cp:coreProperties>
</file>